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6F5" w:rsidRPr="00332CE3" w:rsidRDefault="003936F5" w:rsidP="003936F5">
      <w:pPr>
        <w:spacing w:line="360" w:lineRule="auto"/>
        <w:outlineLvl w:val="0"/>
        <w:rPr>
          <w:rFonts w:ascii="Arial" w:hAnsi="Arial"/>
          <w:b/>
          <w:sz w:val="16"/>
          <w:szCs w:val="16"/>
        </w:rPr>
      </w:pPr>
      <w:r w:rsidRPr="00332CE3">
        <w:rPr>
          <w:rFonts w:ascii="Arial" w:hAnsi="Arial"/>
          <w:sz w:val="16"/>
          <w:szCs w:val="16"/>
        </w:rPr>
        <w:t>PRESSEINFORMATION</w:t>
      </w:r>
      <w:r w:rsidRPr="00332CE3">
        <w:rPr>
          <w:rFonts w:ascii="Arial" w:hAnsi="Arial"/>
          <w:b/>
          <w:sz w:val="16"/>
          <w:szCs w:val="16"/>
        </w:rPr>
        <w:t xml:space="preserve"> </w:t>
      </w:r>
    </w:p>
    <w:p w:rsidR="003936F5" w:rsidRPr="00332CE3" w:rsidRDefault="003936F5" w:rsidP="003936F5">
      <w:pPr>
        <w:spacing w:line="360" w:lineRule="auto"/>
        <w:outlineLvl w:val="0"/>
        <w:rPr>
          <w:rFonts w:ascii="Arial" w:hAnsi="Arial"/>
          <w:b/>
          <w:sz w:val="24"/>
          <w:szCs w:val="24"/>
        </w:rPr>
      </w:pPr>
    </w:p>
    <w:p w:rsidR="008555D1" w:rsidRPr="00C918C7" w:rsidRDefault="00466640" w:rsidP="008555D1">
      <w:pPr>
        <w:spacing w:line="360" w:lineRule="auto"/>
        <w:outlineLvl w:val="0"/>
        <w:rPr>
          <w:rFonts w:ascii="Arial" w:hAnsi="Arial"/>
          <w:b/>
          <w:sz w:val="28"/>
          <w:szCs w:val="28"/>
        </w:rPr>
      </w:pPr>
      <w:r>
        <w:rPr>
          <w:rFonts w:ascii="Arial" w:hAnsi="Arial"/>
          <w:b/>
          <w:sz w:val="28"/>
          <w:szCs w:val="28"/>
        </w:rPr>
        <w:t xml:space="preserve">Gemeinsam </w:t>
      </w:r>
      <w:r w:rsidR="000D04F0">
        <w:rPr>
          <w:rFonts w:ascii="Arial" w:hAnsi="Arial"/>
          <w:b/>
          <w:sz w:val="28"/>
          <w:szCs w:val="28"/>
        </w:rPr>
        <w:t>Natur erleben</w:t>
      </w:r>
    </w:p>
    <w:p w:rsidR="008555D1" w:rsidRPr="004F27C3" w:rsidRDefault="000D04F0" w:rsidP="008555D1">
      <w:pPr>
        <w:spacing w:line="360" w:lineRule="auto"/>
        <w:outlineLvl w:val="0"/>
        <w:rPr>
          <w:rFonts w:ascii="Arial" w:hAnsi="Arial"/>
          <w:b/>
          <w:sz w:val="26"/>
          <w:szCs w:val="26"/>
        </w:rPr>
      </w:pPr>
      <w:r>
        <w:rPr>
          <w:rFonts w:ascii="Arial" w:hAnsi="Arial"/>
          <w:b/>
          <w:sz w:val="26"/>
          <w:szCs w:val="26"/>
        </w:rPr>
        <w:t xml:space="preserve">Neues </w:t>
      </w:r>
      <w:r w:rsidR="00840FD1">
        <w:rPr>
          <w:rFonts w:ascii="Arial" w:hAnsi="Arial"/>
          <w:b/>
          <w:sz w:val="26"/>
          <w:szCs w:val="26"/>
        </w:rPr>
        <w:t>Wanderhimmel®</w:t>
      </w:r>
      <w:r>
        <w:rPr>
          <w:rFonts w:ascii="Arial" w:hAnsi="Arial"/>
          <w:b/>
          <w:sz w:val="26"/>
          <w:szCs w:val="26"/>
        </w:rPr>
        <w:t xml:space="preserve"> Programm 2017 </w:t>
      </w:r>
      <w:r w:rsidR="002A594B">
        <w:rPr>
          <w:rFonts w:ascii="Arial" w:hAnsi="Arial"/>
          <w:b/>
          <w:sz w:val="28"/>
          <w:szCs w:val="28"/>
        </w:rPr>
        <w:t>ist da</w:t>
      </w:r>
    </w:p>
    <w:p w:rsidR="008555D1" w:rsidRPr="00DE10CC" w:rsidRDefault="008555D1" w:rsidP="00DE10CC">
      <w:pPr>
        <w:spacing w:line="360" w:lineRule="auto"/>
        <w:outlineLvl w:val="0"/>
        <w:rPr>
          <w:rFonts w:ascii="Arial" w:hAnsi="Arial"/>
          <w:b/>
          <w:sz w:val="18"/>
        </w:rPr>
      </w:pPr>
    </w:p>
    <w:p w:rsidR="00473317" w:rsidRDefault="008555D1" w:rsidP="00DE10CC">
      <w:pPr>
        <w:spacing w:line="360" w:lineRule="auto"/>
        <w:rPr>
          <w:rFonts w:ascii="Arial" w:hAnsi="Arial" w:cs="Arial"/>
          <w:sz w:val="20"/>
        </w:rPr>
      </w:pPr>
      <w:r w:rsidRPr="00D42AB0">
        <w:rPr>
          <w:rFonts w:ascii="Arial" w:hAnsi="Arial" w:cs="Arial"/>
          <w:b/>
          <w:sz w:val="20"/>
        </w:rPr>
        <w:t xml:space="preserve">Baiersbronn, im </w:t>
      </w:r>
      <w:r w:rsidR="005A262D">
        <w:rPr>
          <w:rFonts w:ascii="Arial" w:hAnsi="Arial" w:cs="Arial"/>
          <w:b/>
          <w:sz w:val="20"/>
        </w:rPr>
        <w:t>Januar</w:t>
      </w:r>
      <w:r w:rsidRPr="00D42AB0">
        <w:rPr>
          <w:rFonts w:ascii="Arial" w:hAnsi="Arial" w:cs="Arial"/>
          <w:b/>
          <w:sz w:val="20"/>
        </w:rPr>
        <w:t xml:space="preserve"> 201</w:t>
      </w:r>
      <w:r w:rsidR="000D04F0">
        <w:rPr>
          <w:rFonts w:ascii="Arial" w:hAnsi="Arial" w:cs="Arial"/>
          <w:b/>
          <w:sz w:val="20"/>
        </w:rPr>
        <w:t>7</w:t>
      </w:r>
      <w:r w:rsidRPr="00D42AB0">
        <w:rPr>
          <w:rFonts w:ascii="Arial" w:hAnsi="Arial" w:cs="Arial"/>
          <w:b/>
          <w:sz w:val="20"/>
        </w:rPr>
        <w:t xml:space="preserve"> │</w:t>
      </w:r>
      <w:r>
        <w:rPr>
          <w:rFonts w:ascii="Arial" w:hAnsi="Arial" w:cs="Arial"/>
          <w:b/>
          <w:sz w:val="20"/>
        </w:rPr>
        <w:t xml:space="preserve"> </w:t>
      </w:r>
      <w:r w:rsidR="007C30D6" w:rsidRPr="00771653">
        <w:rPr>
          <w:rFonts w:ascii="Arial" w:hAnsi="Arial" w:cs="Arial"/>
          <w:sz w:val="20"/>
        </w:rPr>
        <w:t xml:space="preserve">Das Angebot </w:t>
      </w:r>
      <w:r w:rsidR="0019141E" w:rsidRPr="00771653">
        <w:rPr>
          <w:rFonts w:ascii="Arial" w:hAnsi="Arial" w:cs="Arial"/>
          <w:sz w:val="20"/>
        </w:rPr>
        <w:t xml:space="preserve">der Baiersbronn Touristik an geführten </w:t>
      </w:r>
      <w:r w:rsidR="000A711B" w:rsidRPr="00771653">
        <w:rPr>
          <w:rFonts w:ascii="Arial" w:hAnsi="Arial" w:cs="Arial"/>
          <w:sz w:val="20"/>
        </w:rPr>
        <w:t>Touren</w:t>
      </w:r>
      <w:r w:rsidR="0019141E" w:rsidRPr="00771653">
        <w:rPr>
          <w:rFonts w:ascii="Arial" w:hAnsi="Arial" w:cs="Arial"/>
          <w:sz w:val="20"/>
        </w:rPr>
        <w:t xml:space="preserve"> </w:t>
      </w:r>
      <w:r w:rsidR="007C30D6" w:rsidRPr="00771653">
        <w:rPr>
          <w:rFonts w:ascii="Arial" w:hAnsi="Arial" w:cs="Arial"/>
          <w:sz w:val="20"/>
        </w:rPr>
        <w:t>ist</w:t>
      </w:r>
      <w:r w:rsidR="00771653" w:rsidRPr="00771653">
        <w:rPr>
          <w:rFonts w:ascii="Arial" w:hAnsi="Arial" w:cs="Arial"/>
          <w:sz w:val="20"/>
        </w:rPr>
        <w:t xml:space="preserve"> im Jahr</w:t>
      </w:r>
      <w:r w:rsidR="000D04F0" w:rsidRPr="00771653">
        <w:rPr>
          <w:rFonts w:ascii="Arial" w:hAnsi="Arial" w:cs="Arial"/>
          <w:sz w:val="20"/>
        </w:rPr>
        <w:t xml:space="preserve"> 2017</w:t>
      </w:r>
      <w:r w:rsidR="0019141E" w:rsidRPr="00771653">
        <w:rPr>
          <w:rFonts w:ascii="Arial" w:hAnsi="Arial" w:cs="Arial"/>
          <w:sz w:val="20"/>
        </w:rPr>
        <w:t xml:space="preserve"> </w:t>
      </w:r>
      <w:r w:rsidR="000A711B" w:rsidRPr="00771653">
        <w:rPr>
          <w:rFonts w:ascii="Arial" w:hAnsi="Arial" w:cs="Arial"/>
          <w:sz w:val="20"/>
        </w:rPr>
        <w:t>noch</w:t>
      </w:r>
      <w:r w:rsidR="0019141E" w:rsidRPr="00771653">
        <w:rPr>
          <w:rFonts w:ascii="Arial" w:hAnsi="Arial" w:cs="Arial"/>
          <w:sz w:val="20"/>
        </w:rPr>
        <w:t xml:space="preserve"> vielfältig</w:t>
      </w:r>
      <w:r w:rsidR="000A711B" w:rsidRPr="00771653">
        <w:rPr>
          <w:rFonts w:ascii="Arial" w:hAnsi="Arial" w:cs="Arial"/>
          <w:sz w:val="20"/>
        </w:rPr>
        <w:t>er</w:t>
      </w:r>
      <w:r w:rsidR="0019141E" w:rsidRPr="00771653">
        <w:rPr>
          <w:rFonts w:ascii="Arial" w:hAnsi="Arial" w:cs="Arial"/>
          <w:sz w:val="20"/>
        </w:rPr>
        <w:t xml:space="preserve">. </w:t>
      </w:r>
      <w:r w:rsidR="00473317" w:rsidRPr="00771653">
        <w:rPr>
          <w:rFonts w:ascii="Arial" w:hAnsi="Arial" w:cs="Arial"/>
          <w:sz w:val="20"/>
        </w:rPr>
        <w:t xml:space="preserve">Nach der Eröffnung des Mountainbike-Netzes im Sommer 2016 steht das neue Jahresprogramm nun unter dem Motto „Gemeinsam Natur erleben“ im </w:t>
      </w:r>
      <w:proofErr w:type="spellStart"/>
      <w:r w:rsidR="00473317" w:rsidRPr="00771653">
        <w:rPr>
          <w:rFonts w:ascii="Arial" w:hAnsi="Arial" w:cs="Arial"/>
          <w:sz w:val="20"/>
        </w:rPr>
        <w:t>Baiersbronner</w:t>
      </w:r>
      <w:proofErr w:type="spellEnd"/>
      <w:r w:rsidR="00473317" w:rsidRPr="00771653">
        <w:rPr>
          <w:rFonts w:ascii="Arial" w:hAnsi="Arial" w:cs="Arial"/>
          <w:sz w:val="20"/>
        </w:rPr>
        <w:t xml:space="preserve"> </w:t>
      </w:r>
      <w:r w:rsidR="00840FD1">
        <w:rPr>
          <w:rFonts w:ascii="Arial" w:hAnsi="Arial" w:cs="Arial"/>
          <w:sz w:val="20"/>
        </w:rPr>
        <w:t>Wanderhimmel®</w:t>
      </w:r>
      <w:r w:rsidR="00473317" w:rsidRPr="00771653">
        <w:rPr>
          <w:rFonts w:ascii="Arial" w:hAnsi="Arial" w:cs="Arial"/>
          <w:sz w:val="20"/>
        </w:rPr>
        <w:t xml:space="preserve">. </w:t>
      </w:r>
      <w:r w:rsidR="0019141E" w:rsidRPr="00771653">
        <w:rPr>
          <w:rFonts w:ascii="Arial" w:hAnsi="Arial" w:cs="Arial"/>
          <w:sz w:val="20"/>
        </w:rPr>
        <w:t xml:space="preserve">Ob kulinarische Genüsse, informatives </w:t>
      </w:r>
      <w:r w:rsidR="00242AD1" w:rsidRPr="00771653">
        <w:rPr>
          <w:rFonts w:ascii="Arial" w:hAnsi="Arial" w:cs="Arial"/>
          <w:sz w:val="20"/>
        </w:rPr>
        <w:t>r</w:t>
      </w:r>
      <w:r w:rsidR="0019141E" w:rsidRPr="00771653">
        <w:rPr>
          <w:rFonts w:ascii="Arial" w:hAnsi="Arial" w:cs="Arial"/>
          <w:sz w:val="20"/>
        </w:rPr>
        <w:t>und um Baiersbronn oder konditionell herausfordernd</w:t>
      </w:r>
      <w:r w:rsidR="00473317" w:rsidRPr="00771653">
        <w:rPr>
          <w:rFonts w:ascii="Arial" w:hAnsi="Arial" w:cs="Arial"/>
          <w:sz w:val="20"/>
        </w:rPr>
        <w:t xml:space="preserve"> für Wanderer und </w:t>
      </w:r>
      <w:proofErr w:type="spellStart"/>
      <w:r w:rsidR="00473317" w:rsidRPr="00771653">
        <w:rPr>
          <w:rFonts w:ascii="Arial" w:hAnsi="Arial" w:cs="Arial"/>
          <w:sz w:val="20"/>
        </w:rPr>
        <w:t>Biker</w:t>
      </w:r>
      <w:proofErr w:type="spellEnd"/>
      <w:r w:rsidR="0019141E" w:rsidRPr="00771653">
        <w:rPr>
          <w:rFonts w:ascii="Arial" w:hAnsi="Arial" w:cs="Arial"/>
          <w:sz w:val="20"/>
        </w:rPr>
        <w:t xml:space="preserve">, beim </w:t>
      </w:r>
      <w:r w:rsidR="00840FD1">
        <w:rPr>
          <w:rFonts w:ascii="Arial" w:hAnsi="Arial" w:cs="Arial"/>
          <w:sz w:val="20"/>
        </w:rPr>
        <w:t>Wanderhimmel®</w:t>
      </w:r>
      <w:r w:rsidR="00473317" w:rsidRPr="00771653">
        <w:rPr>
          <w:rFonts w:ascii="Arial" w:hAnsi="Arial" w:cs="Arial"/>
          <w:sz w:val="20"/>
        </w:rPr>
        <w:t xml:space="preserve"> Programm</w:t>
      </w:r>
      <w:r w:rsidR="0019141E" w:rsidRPr="00771653">
        <w:rPr>
          <w:rFonts w:ascii="Arial" w:hAnsi="Arial" w:cs="Arial"/>
          <w:sz w:val="20"/>
        </w:rPr>
        <w:t xml:space="preserve"> der Baiersbronn Touristik</w:t>
      </w:r>
      <w:r w:rsidR="007C30D6" w:rsidRPr="00771653">
        <w:rPr>
          <w:rFonts w:ascii="Arial" w:hAnsi="Arial" w:cs="Arial"/>
          <w:sz w:val="20"/>
        </w:rPr>
        <w:t xml:space="preserve"> ist für jeden etwas dabei</w:t>
      </w:r>
      <w:r w:rsidRPr="00771653">
        <w:rPr>
          <w:rFonts w:ascii="Arial" w:hAnsi="Arial" w:cs="Arial"/>
          <w:sz w:val="20"/>
        </w:rPr>
        <w:t>.</w:t>
      </w:r>
    </w:p>
    <w:p w:rsidR="00473317" w:rsidRPr="00DE10CC" w:rsidRDefault="00473317" w:rsidP="00DE10CC">
      <w:pPr>
        <w:spacing w:line="360" w:lineRule="auto"/>
        <w:rPr>
          <w:rFonts w:ascii="Arial" w:hAnsi="Arial" w:cs="Arial"/>
          <w:sz w:val="16"/>
        </w:rPr>
      </w:pPr>
    </w:p>
    <w:p w:rsidR="00771653" w:rsidRPr="000649ED" w:rsidRDefault="00C16AF8" w:rsidP="00DE10CC">
      <w:pPr>
        <w:spacing w:line="360" w:lineRule="auto"/>
        <w:rPr>
          <w:rFonts w:ascii="Arial" w:hAnsi="Arial" w:cs="Arial"/>
          <w:sz w:val="20"/>
        </w:rPr>
      </w:pPr>
      <w:r>
        <w:rPr>
          <w:rFonts w:ascii="Arial" w:hAnsi="Arial" w:cs="Arial"/>
          <w:sz w:val="20"/>
        </w:rPr>
        <w:t>Eine hilfreiche</w:t>
      </w:r>
      <w:r w:rsidR="007C30D6">
        <w:rPr>
          <w:rFonts w:ascii="Arial" w:hAnsi="Arial" w:cs="Arial"/>
          <w:sz w:val="20"/>
        </w:rPr>
        <w:t xml:space="preserve"> Orientierung über das komplette Angebo</w:t>
      </w:r>
      <w:r w:rsidR="000D04F0">
        <w:rPr>
          <w:rFonts w:ascii="Arial" w:hAnsi="Arial" w:cs="Arial"/>
          <w:sz w:val="20"/>
        </w:rPr>
        <w:t xml:space="preserve">t bietet das neue </w:t>
      </w:r>
      <w:proofErr w:type="spellStart"/>
      <w:r w:rsidR="000D04F0">
        <w:rPr>
          <w:rFonts w:ascii="Arial" w:hAnsi="Arial" w:cs="Arial"/>
          <w:sz w:val="20"/>
        </w:rPr>
        <w:t>Baiersbronner</w:t>
      </w:r>
      <w:proofErr w:type="spellEnd"/>
      <w:r w:rsidR="000D04F0">
        <w:rPr>
          <w:rFonts w:ascii="Arial" w:hAnsi="Arial" w:cs="Arial"/>
          <w:sz w:val="20"/>
        </w:rPr>
        <w:t xml:space="preserve"> </w:t>
      </w:r>
      <w:r w:rsidR="00840FD1">
        <w:rPr>
          <w:rFonts w:ascii="Arial" w:hAnsi="Arial" w:cs="Arial"/>
          <w:sz w:val="20"/>
        </w:rPr>
        <w:t>Wanderhimmel®</w:t>
      </w:r>
      <w:r w:rsidR="000D04F0">
        <w:rPr>
          <w:rFonts w:ascii="Arial" w:hAnsi="Arial" w:cs="Arial"/>
          <w:sz w:val="20"/>
        </w:rPr>
        <w:t xml:space="preserve"> Programm</w:t>
      </w:r>
      <w:r w:rsidR="007C30D6">
        <w:rPr>
          <w:rFonts w:ascii="Arial" w:hAnsi="Arial" w:cs="Arial"/>
          <w:sz w:val="20"/>
        </w:rPr>
        <w:t xml:space="preserve"> im </w:t>
      </w:r>
      <w:r w:rsidR="007C30D6" w:rsidRPr="000A711B">
        <w:rPr>
          <w:rFonts w:ascii="Arial" w:hAnsi="Arial" w:cs="Arial"/>
          <w:sz w:val="20"/>
        </w:rPr>
        <w:t xml:space="preserve">handlichen </w:t>
      </w:r>
      <w:r w:rsidR="00771653">
        <w:rPr>
          <w:rFonts w:ascii="Arial" w:hAnsi="Arial" w:cs="Arial"/>
          <w:sz w:val="20"/>
        </w:rPr>
        <w:t>Hosentaschenformat</w:t>
      </w:r>
      <w:r w:rsidR="007C30D6" w:rsidRPr="000A711B">
        <w:rPr>
          <w:rFonts w:ascii="Arial" w:hAnsi="Arial" w:cs="Arial"/>
          <w:sz w:val="20"/>
        </w:rPr>
        <w:t>.</w:t>
      </w:r>
      <w:r w:rsidR="007C30D6">
        <w:rPr>
          <w:rFonts w:ascii="Arial" w:hAnsi="Arial" w:cs="Arial"/>
          <w:sz w:val="20"/>
        </w:rPr>
        <w:t xml:space="preserve"> </w:t>
      </w:r>
      <w:r w:rsidR="000A711B">
        <w:rPr>
          <w:rFonts w:ascii="Arial" w:hAnsi="Arial" w:cs="Arial"/>
          <w:sz w:val="20"/>
        </w:rPr>
        <w:t xml:space="preserve">Die Touren werden </w:t>
      </w:r>
      <w:r w:rsidR="00D86691">
        <w:rPr>
          <w:rFonts w:ascii="Arial" w:hAnsi="Arial" w:cs="Arial"/>
          <w:sz w:val="20"/>
        </w:rPr>
        <w:t xml:space="preserve">erstmals </w:t>
      </w:r>
      <w:r w:rsidR="000A711B">
        <w:rPr>
          <w:rFonts w:ascii="Arial" w:hAnsi="Arial" w:cs="Arial"/>
          <w:sz w:val="20"/>
        </w:rPr>
        <w:t>unterteilt in d</w:t>
      </w:r>
      <w:r w:rsidR="00D86691">
        <w:rPr>
          <w:rFonts w:ascii="Arial" w:hAnsi="Arial" w:cs="Arial"/>
          <w:sz w:val="20"/>
        </w:rPr>
        <w:t>ie</w:t>
      </w:r>
      <w:r w:rsidR="000A711B">
        <w:rPr>
          <w:rFonts w:ascii="Arial" w:hAnsi="Arial" w:cs="Arial"/>
          <w:sz w:val="20"/>
        </w:rPr>
        <w:t xml:space="preserve"> Kategorien „Natur &amp; Kultur“, „Kulinarischer </w:t>
      </w:r>
      <w:r w:rsidR="00840FD1">
        <w:rPr>
          <w:rFonts w:ascii="Arial" w:hAnsi="Arial" w:cs="Arial"/>
          <w:sz w:val="20"/>
        </w:rPr>
        <w:t>Wanderhimmel®</w:t>
      </w:r>
      <w:r w:rsidR="00D86691">
        <w:rPr>
          <w:rFonts w:ascii="Arial" w:hAnsi="Arial" w:cs="Arial"/>
          <w:sz w:val="20"/>
        </w:rPr>
        <w:t xml:space="preserve">“ und </w:t>
      </w:r>
      <w:r w:rsidR="000A711B">
        <w:rPr>
          <w:rFonts w:ascii="Arial" w:hAnsi="Arial" w:cs="Arial"/>
          <w:sz w:val="20"/>
        </w:rPr>
        <w:t>„fit &amp; gesund“</w:t>
      </w:r>
      <w:r w:rsidR="00D86691">
        <w:rPr>
          <w:rFonts w:ascii="Arial" w:hAnsi="Arial" w:cs="Arial"/>
          <w:sz w:val="20"/>
        </w:rPr>
        <w:t>. Jede der über 400 Touren steht unter einem bestimmten Thema. So wird nicht einfach nur gewandert, sondern informatives rund um die jeweiligen Themen vermittelt von den 21 zertifizierten Wanderführern. Das Wanderhimmel®-Programm stellt</w:t>
      </w:r>
      <w:r w:rsidR="000A711B">
        <w:rPr>
          <w:rFonts w:ascii="Arial" w:hAnsi="Arial" w:cs="Arial"/>
          <w:sz w:val="20"/>
        </w:rPr>
        <w:t xml:space="preserve"> alle wichtigen Informationen zu</w:t>
      </w:r>
      <w:r w:rsidR="000A711B" w:rsidRPr="000A711B">
        <w:rPr>
          <w:rFonts w:ascii="Arial" w:hAnsi="Arial" w:cs="Arial"/>
          <w:sz w:val="20"/>
        </w:rPr>
        <w:t xml:space="preserve"> </w:t>
      </w:r>
      <w:r w:rsidR="000A711B">
        <w:rPr>
          <w:rFonts w:ascii="Arial" w:hAnsi="Arial" w:cs="Arial"/>
          <w:sz w:val="20"/>
        </w:rPr>
        <w:t xml:space="preserve">Datum, Treffpunkt, </w:t>
      </w:r>
      <w:r w:rsidR="000A711B" w:rsidRPr="000649ED">
        <w:rPr>
          <w:rFonts w:ascii="Arial" w:hAnsi="Arial" w:cs="Arial"/>
          <w:sz w:val="20"/>
        </w:rPr>
        <w:t>Startzeit</w:t>
      </w:r>
      <w:r w:rsidR="000A711B">
        <w:rPr>
          <w:rFonts w:ascii="Arial" w:hAnsi="Arial" w:cs="Arial"/>
          <w:sz w:val="20"/>
        </w:rPr>
        <w:t>, Dauer, Schwierigkeitsgrad</w:t>
      </w:r>
      <w:r w:rsidR="000A711B" w:rsidRPr="000649ED">
        <w:rPr>
          <w:rFonts w:ascii="Arial" w:hAnsi="Arial" w:cs="Arial"/>
          <w:sz w:val="20"/>
        </w:rPr>
        <w:t xml:space="preserve"> und gegebenenfalls</w:t>
      </w:r>
      <w:r w:rsidR="000A711B">
        <w:rPr>
          <w:rFonts w:ascii="Arial" w:hAnsi="Arial" w:cs="Arial"/>
          <w:sz w:val="20"/>
        </w:rPr>
        <w:t xml:space="preserve"> </w:t>
      </w:r>
      <w:r w:rsidR="000A711B" w:rsidRPr="000649ED">
        <w:rPr>
          <w:rFonts w:ascii="Arial" w:hAnsi="Arial" w:cs="Arial"/>
          <w:sz w:val="20"/>
        </w:rPr>
        <w:t xml:space="preserve">Anmeldepflicht und -gebühr </w:t>
      </w:r>
      <w:r w:rsidR="00D86691">
        <w:rPr>
          <w:rFonts w:ascii="Arial" w:hAnsi="Arial" w:cs="Arial"/>
          <w:sz w:val="20"/>
        </w:rPr>
        <w:t xml:space="preserve">der Touren </w:t>
      </w:r>
      <w:r w:rsidR="000A711B" w:rsidRPr="000649ED">
        <w:rPr>
          <w:rFonts w:ascii="Arial" w:hAnsi="Arial" w:cs="Arial"/>
          <w:sz w:val="20"/>
        </w:rPr>
        <w:t>vor.</w:t>
      </w:r>
      <w:r w:rsidR="000A711B">
        <w:rPr>
          <w:rFonts w:ascii="Arial" w:hAnsi="Arial" w:cs="Arial"/>
          <w:sz w:val="20"/>
        </w:rPr>
        <w:t xml:space="preserve"> Zudem bietet eine chronologische Terminübersicht alle Touren auf einen Blick zur einfacheren Planung. Die Angebote, welche mit der Schwarzwald Plus Karte kostenlos genutzt werden können sind gesondert gekennzeichnet.</w:t>
      </w:r>
      <w:r w:rsidR="00771653">
        <w:rPr>
          <w:rFonts w:ascii="Arial" w:hAnsi="Arial" w:cs="Arial"/>
          <w:sz w:val="20"/>
        </w:rPr>
        <w:t xml:space="preserve"> Die Broschüre ist kostenfrei erhältlich bei der Baiersbronn Touristik, Rosenplatz 3, 72270 Baiersbronn, </w:t>
      </w:r>
      <w:hyperlink r:id="rId8" w:history="1">
        <w:r w:rsidR="00771653" w:rsidRPr="00095293">
          <w:rPr>
            <w:rStyle w:val="Hyperlink"/>
            <w:rFonts w:ascii="Arial" w:hAnsi="Arial" w:cs="Arial"/>
            <w:sz w:val="20"/>
          </w:rPr>
          <w:t>info@baiersbronn.de</w:t>
        </w:r>
      </w:hyperlink>
      <w:r w:rsidR="00771653">
        <w:rPr>
          <w:rFonts w:ascii="Arial" w:hAnsi="Arial" w:cs="Arial"/>
          <w:sz w:val="20"/>
        </w:rPr>
        <w:t>, www.baiersbronn.de, Tel.: 07442 84 140.</w:t>
      </w:r>
    </w:p>
    <w:p w:rsidR="00771653" w:rsidRPr="00DE10CC" w:rsidRDefault="00771653" w:rsidP="00DE10CC">
      <w:pPr>
        <w:spacing w:line="360" w:lineRule="auto"/>
        <w:rPr>
          <w:rFonts w:ascii="Arial" w:hAnsi="Arial" w:cs="Arial"/>
          <w:sz w:val="16"/>
        </w:rPr>
      </w:pPr>
    </w:p>
    <w:p w:rsidR="00771653" w:rsidRDefault="00840FD1" w:rsidP="00DE10CC">
      <w:pPr>
        <w:spacing w:line="360" w:lineRule="auto"/>
        <w:rPr>
          <w:rFonts w:ascii="Arial" w:hAnsi="Arial" w:cs="Arial"/>
          <w:sz w:val="20"/>
        </w:rPr>
      </w:pPr>
      <w:r>
        <w:rPr>
          <w:rFonts w:ascii="Arial" w:hAnsi="Arial" w:cs="Arial"/>
          <w:sz w:val="20"/>
        </w:rPr>
        <w:t>Ein b</w:t>
      </w:r>
      <w:r w:rsidR="00771653">
        <w:rPr>
          <w:rFonts w:ascii="Arial" w:hAnsi="Arial" w:cs="Arial"/>
          <w:sz w:val="20"/>
        </w:rPr>
        <w:t>esondere</w:t>
      </w:r>
      <w:r>
        <w:rPr>
          <w:rFonts w:ascii="Arial" w:hAnsi="Arial" w:cs="Arial"/>
          <w:sz w:val="20"/>
        </w:rPr>
        <w:t>s</w:t>
      </w:r>
      <w:r w:rsidR="00771653">
        <w:rPr>
          <w:rFonts w:ascii="Arial" w:hAnsi="Arial" w:cs="Arial"/>
          <w:sz w:val="20"/>
        </w:rPr>
        <w:t xml:space="preserve"> Highlight</w:t>
      </w:r>
      <w:r>
        <w:rPr>
          <w:rFonts w:ascii="Arial" w:hAnsi="Arial" w:cs="Arial"/>
          <w:sz w:val="20"/>
        </w:rPr>
        <w:t xml:space="preserve"> ist</w:t>
      </w:r>
      <w:r w:rsidR="00771653">
        <w:rPr>
          <w:rFonts w:ascii="Arial" w:hAnsi="Arial" w:cs="Arial"/>
          <w:sz w:val="20"/>
        </w:rPr>
        <w:t xml:space="preserve"> in diesem Jahr das </w:t>
      </w:r>
      <w:r>
        <w:rPr>
          <w:rFonts w:ascii="Arial" w:hAnsi="Arial" w:cs="Arial"/>
          <w:sz w:val="20"/>
        </w:rPr>
        <w:t>Wanderhimmel®</w:t>
      </w:r>
      <w:r w:rsidR="00771653">
        <w:rPr>
          <w:rFonts w:ascii="Arial" w:hAnsi="Arial" w:cs="Arial"/>
          <w:sz w:val="20"/>
        </w:rPr>
        <w:t>-</w:t>
      </w:r>
      <w:proofErr w:type="spellStart"/>
      <w:r w:rsidR="00771653">
        <w:rPr>
          <w:rFonts w:ascii="Arial" w:hAnsi="Arial" w:cs="Arial"/>
          <w:sz w:val="20"/>
        </w:rPr>
        <w:t>Opening</w:t>
      </w:r>
      <w:proofErr w:type="spellEnd"/>
      <w:r w:rsidR="00771653">
        <w:rPr>
          <w:rFonts w:ascii="Arial" w:hAnsi="Arial" w:cs="Arial"/>
          <w:sz w:val="20"/>
        </w:rPr>
        <w:t xml:space="preserve"> am 23. April 2017. Waren bisher die Wanderer beim Wander-</w:t>
      </w:r>
      <w:proofErr w:type="spellStart"/>
      <w:r w:rsidR="00771653">
        <w:rPr>
          <w:rFonts w:ascii="Arial" w:hAnsi="Arial" w:cs="Arial"/>
          <w:sz w:val="20"/>
        </w:rPr>
        <w:t>Opening</w:t>
      </w:r>
      <w:proofErr w:type="spellEnd"/>
      <w:r w:rsidR="00771653">
        <w:rPr>
          <w:rFonts w:ascii="Arial" w:hAnsi="Arial" w:cs="Arial"/>
          <w:sz w:val="20"/>
        </w:rPr>
        <w:t xml:space="preserve"> alleine im </w:t>
      </w:r>
      <w:r>
        <w:rPr>
          <w:rFonts w:ascii="Arial" w:hAnsi="Arial" w:cs="Arial"/>
          <w:sz w:val="20"/>
        </w:rPr>
        <w:t>Wanderhimmel®</w:t>
      </w:r>
      <w:r w:rsidR="00771653">
        <w:rPr>
          <w:rFonts w:ascii="Arial" w:hAnsi="Arial" w:cs="Arial"/>
          <w:sz w:val="20"/>
        </w:rPr>
        <w:t xml:space="preserve"> unterwegs</w:t>
      </w:r>
      <w:r w:rsidR="0013417D">
        <w:rPr>
          <w:rFonts w:ascii="Arial" w:hAnsi="Arial" w:cs="Arial"/>
          <w:sz w:val="20"/>
        </w:rPr>
        <w:t>, so</w:t>
      </w:r>
      <w:r w:rsidR="00771653">
        <w:rPr>
          <w:rFonts w:ascii="Arial" w:hAnsi="Arial" w:cs="Arial"/>
          <w:sz w:val="20"/>
        </w:rPr>
        <w:t xml:space="preserve"> starten 2017 erstmals Wanderer und Mountainbik</w:t>
      </w:r>
      <w:r>
        <w:rPr>
          <w:rFonts w:ascii="Arial" w:hAnsi="Arial" w:cs="Arial"/>
          <w:sz w:val="20"/>
        </w:rPr>
        <w:t>er gemeinsam in die neue Saison</w:t>
      </w:r>
      <w:r w:rsidR="0013417D">
        <w:rPr>
          <w:rFonts w:ascii="Arial" w:hAnsi="Arial" w:cs="Arial"/>
          <w:sz w:val="20"/>
        </w:rPr>
        <w:t>. V</w:t>
      </w:r>
      <w:r>
        <w:rPr>
          <w:rFonts w:ascii="Arial" w:hAnsi="Arial" w:cs="Arial"/>
          <w:sz w:val="20"/>
        </w:rPr>
        <w:t xml:space="preserve">on unterschiedlichen Startpunkten aus </w:t>
      </w:r>
      <w:r w:rsidR="0013417D">
        <w:rPr>
          <w:rFonts w:ascii="Arial" w:hAnsi="Arial" w:cs="Arial"/>
          <w:sz w:val="20"/>
        </w:rPr>
        <w:t>geht es zu einem</w:t>
      </w:r>
      <w:r>
        <w:rPr>
          <w:rFonts w:ascii="Arial" w:hAnsi="Arial" w:cs="Arial"/>
          <w:sz w:val="20"/>
        </w:rPr>
        <w:t xml:space="preserve"> gemeinsamen Ziel </w:t>
      </w:r>
      <w:r w:rsidR="0013417D">
        <w:rPr>
          <w:rFonts w:ascii="Arial" w:hAnsi="Arial" w:cs="Arial"/>
          <w:sz w:val="20"/>
        </w:rPr>
        <w:t xml:space="preserve">um </w:t>
      </w:r>
      <w:r>
        <w:rPr>
          <w:rFonts w:ascii="Arial" w:hAnsi="Arial" w:cs="Arial"/>
          <w:sz w:val="20"/>
        </w:rPr>
        <w:t xml:space="preserve">die </w:t>
      </w:r>
      <w:proofErr w:type="spellStart"/>
      <w:r>
        <w:rPr>
          <w:rFonts w:ascii="Arial" w:hAnsi="Arial" w:cs="Arial"/>
          <w:sz w:val="20"/>
        </w:rPr>
        <w:t>Baiersbronner</w:t>
      </w:r>
      <w:proofErr w:type="spellEnd"/>
      <w:r>
        <w:rPr>
          <w:rFonts w:ascii="Arial" w:hAnsi="Arial" w:cs="Arial"/>
          <w:sz w:val="20"/>
        </w:rPr>
        <w:t xml:space="preserve"> Wander- und </w:t>
      </w:r>
      <w:proofErr w:type="spellStart"/>
      <w:r>
        <w:rPr>
          <w:rFonts w:ascii="Arial" w:hAnsi="Arial" w:cs="Arial"/>
          <w:sz w:val="20"/>
        </w:rPr>
        <w:t>Mountainbikesaison</w:t>
      </w:r>
      <w:proofErr w:type="spellEnd"/>
      <w:r>
        <w:rPr>
          <w:rFonts w:ascii="Arial" w:hAnsi="Arial" w:cs="Arial"/>
          <w:sz w:val="20"/>
        </w:rPr>
        <w:t xml:space="preserve"> feierlich zu eröffnen. Auch die Wildkräuterwirte gehen mit dem Kulinarischen Wanderhimmel® auf Tour</w:t>
      </w:r>
      <w:r w:rsidR="0013417D">
        <w:rPr>
          <w:rFonts w:ascii="Arial" w:hAnsi="Arial" w:cs="Arial"/>
          <w:sz w:val="20"/>
        </w:rPr>
        <w:t>.</w:t>
      </w:r>
      <w:r>
        <w:rPr>
          <w:rFonts w:ascii="Arial" w:hAnsi="Arial" w:cs="Arial"/>
          <w:sz w:val="20"/>
        </w:rPr>
        <w:t xml:space="preserve"> </w:t>
      </w:r>
      <w:r w:rsidR="0013417D">
        <w:rPr>
          <w:rFonts w:ascii="Arial" w:hAnsi="Arial" w:cs="Arial"/>
          <w:sz w:val="20"/>
        </w:rPr>
        <w:t>B</w:t>
      </w:r>
      <w:r>
        <w:rPr>
          <w:rFonts w:ascii="Arial" w:hAnsi="Arial" w:cs="Arial"/>
          <w:sz w:val="20"/>
        </w:rPr>
        <w:t xml:space="preserve">ei einer Wanderung </w:t>
      </w:r>
      <w:r w:rsidR="0013417D">
        <w:rPr>
          <w:rFonts w:ascii="Arial" w:hAnsi="Arial" w:cs="Arial"/>
          <w:sz w:val="20"/>
        </w:rPr>
        <w:t xml:space="preserve">durch das Reichenbachtal </w:t>
      </w:r>
      <w:r>
        <w:rPr>
          <w:rFonts w:ascii="Arial" w:hAnsi="Arial" w:cs="Arial"/>
          <w:sz w:val="20"/>
        </w:rPr>
        <w:t xml:space="preserve">am 17. Juni 2017 </w:t>
      </w:r>
      <w:r w:rsidR="0013417D">
        <w:rPr>
          <w:rFonts w:ascii="Arial" w:hAnsi="Arial" w:cs="Arial"/>
          <w:sz w:val="20"/>
        </w:rPr>
        <w:t>werden</w:t>
      </w:r>
      <w:r>
        <w:rPr>
          <w:rFonts w:ascii="Arial" w:hAnsi="Arial" w:cs="Arial"/>
          <w:sz w:val="20"/>
        </w:rPr>
        <w:t xml:space="preserve"> die Teilnehmer en</w:t>
      </w:r>
      <w:r w:rsidR="00DE10CC">
        <w:rPr>
          <w:rFonts w:ascii="Arial" w:hAnsi="Arial" w:cs="Arial"/>
          <w:sz w:val="20"/>
        </w:rPr>
        <w:t>tlang der Strecke kulinarisch</w:t>
      </w:r>
      <w:r w:rsidR="0013417D">
        <w:rPr>
          <w:rFonts w:ascii="Arial" w:hAnsi="Arial" w:cs="Arial"/>
          <w:sz w:val="20"/>
        </w:rPr>
        <w:t xml:space="preserve"> </w:t>
      </w:r>
      <w:r>
        <w:rPr>
          <w:rFonts w:ascii="Arial" w:hAnsi="Arial" w:cs="Arial"/>
          <w:sz w:val="20"/>
        </w:rPr>
        <w:t xml:space="preserve">verwöhnt. Das dritte große Highlight </w:t>
      </w:r>
      <w:r w:rsidR="0013417D">
        <w:rPr>
          <w:rFonts w:ascii="Arial" w:hAnsi="Arial" w:cs="Arial"/>
          <w:sz w:val="20"/>
        </w:rPr>
        <w:t xml:space="preserve">ist </w:t>
      </w:r>
      <w:r>
        <w:rPr>
          <w:rFonts w:ascii="Arial" w:hAnsi="Arial" w:cs="Arial"/>
          <w:sz w:val="20"/>
        </w:rPr>
        <w:t xml:space="preserve">das Genuss- und </w:t>
      </w:r>
      <w:proofErr w:type="spellStart"/>
      <w:r>
        <w:rPr>
          <w:rFonts w:ascii="Arial" w:hAnsi="Arial" w:cs="Arial"/>
          <w:sz w:val="20"/>
        </w:rPr>
        <w:lastRenderedPageBreak/>
        <w:t>Trailwochenende</w:t>
      </w:r>
      <w:proofErr w:type="spellEnd"/>
      <w:r>
        <w:rPr>
          <w:rFonts w:ascii="Arial" w:hAnsi="Arial" w:cs="Arial"/>
          <w:sz w:val="20"/>
        </w:rPr>
        <w:t xml:space="preserve"> in Kooperation mit der Zeitschrift </w:t>
      </w:r>
      <w:proofErr w:type="spellStart"/>
      <w:r>
        <w:rPr>
          <w:rFonts w:ascii="Arial" w:hAnsi="Arial" w:cs="Arial"/>
          <w:sz w:val="20"/>
        </w:rPr>
        <w:t>mountainbike</w:t>
      </w:r>
      <w:proofErr w:type="spellEnd"/>
      <w:r>
        <w:rPr>
          <w:rFonts w:ascii="Arial" w:hAnsi="Arial" w:cs="Arial"/>
          <w:sz w:val="20"/>
        </w:rPr>
        <w:t xml:space="preserve">. Vom 6. </w:t>
      </w:r>
      <w:r w:rsidR="0013417D">
        <w:rPr>
          <w:rFonts w:ascii="Arial" w:hAnsi="Arial" w:cs="Arial"/>
          <w:sz w:val="20"/>
        </w:rPr>
        <w:t>b</w:t>
      </w:r>
      <w:r>
        <w:rPr>
          <w:rFonts w:ascii="Arial" w:hAnsi="Arial" w:cs="Arial"/>
          <w:sz w:val="20"/>
        </w:rPr>
        <w:t xml:space="preserve">is 9. Juli 2017 können 70 begeisterte </w:t>
      </w:r>
      <w:proofErr w:type="spellStart"/>
      <w:r>
        <w:rPr>
          <w:rFonts w:ascii="Arial" w:hAnsi="Arial" w:cs="Arial"/>
          <w:sz w:val="20"/>
        </w:rPr>
        <w:t>Biker</w:t>
      </w:r>
      <w:proofErr w:type="spellEnd"/>
      <w:r>
        <w:rPr>
          <w:rFonts w:ascii="Arial" w:hAnsi="Arial" w:cs="Arial"/>
          <w:sz w:val="20"/>
        </w:rPr>
        <w:t xml:space="preserve"> den </w:t>
      </w:r>
      <w:proofErr w:type="spellStart"/>
      <w:r>
        <w:rPr>
          <w:rFonts w:ascii="Arial" w:hAnsi="Arial" w:cs="Arial"/>
          <w:sz w:val="20"/>
        </w:rPr>
        <w:t>Baiersbronner</w:t>
      </w:r>
      <w:proofErr w:type="spellEnd"/>
      <w:r>
        <w:rPr>
          <w:rFonts w:ascii="Arial" w:hAnsi="Arial" w:cs="Arial"/>
          <w:sz w:val="20"/>
        </w:rPr>
        <w:t xml:space="preserve"> Wanderhimmel® aus einer anderen Perspektive erfahren und dabei Baiersbronn in vollen Zügen genießen.</w:t>
      </w:r>
    </w:p>
    <w:p w:rsidR="00771653" w:rsidRDefault="00771653" w:rsidP="009A550B">
      <w:pPr>
        <w:spacing w:line="360" w:lineRule="auto"/>
        <w:jc w:val="both"/>
        <w:rPr>
          <w:rFonts w:ascii="Arial" w:hAnsi="Arial" w:cs="Arial"/>
          <w:sz w:val="20"/>
        </w:rPr>
      </w:pPr>
    </w:p>
    <w:p w:rsidR="008555D1" w:rsidRPr="0013417D" w:rsidRDefault="008555D1" w:rsidP="009A550B">
      <w:pPr>
        <w:pStyle w:val="Textkrper-Einzug3"/>
        <w:tabs>
          <w:tab w:val="right" w:pos="9072"/>
        </w:tabs>
        <w:spacing w:line="360" w:lineRule="auto"/>
        <w:ind w:left="0"/>
        <w:jc w:val="both"/>
        <w:rPr>
          <w:rFonts w:cs="Arial"/>
          <w:b/>
        </w:rPr>
      </w:pPr>
      <w:r w:rsidRPr="0013417D">
        <w:rPr>
          <w:rFonts w:cs="Arial"/>
          <w:b/>
        </w:rPr>
        <w:t xml:space="preserve">Bildmaterial: </w:t>
      </w:r>
    </w:p>
    <w:p w:rsidR="008555D1" w:rsidRPr="0013417D" w:rsidRDefault="008555D1" w:rsidP="009A550B">
      <w:pPr>
        <w:pStyle w:val="Textkrper-Einzug3"/>
        <w:tabs>
          <w:tab w:val="right" w:pos="9072"/>
        </w:tabs>
        <w:spacing w:line="360" w:lineRule="auto"/>
        <w:ind w:left="0"/>
        <w:jc w:val="both"/>
        <w:rPr>
          <w:rFonts w:cs="Arial"/>
          <w:b/>
        </w:rPr>
      </w:pPr>
      <w:r w:rsidRPr="0013417D">
        <w:rPr>
          <w:rFonts w:cs="Arial"/>
        </w:rPr>
        <w:t>Honorarfreier Abdruck bei Nennung der Bildquelle: Baiersbronn Touristik</w:t>
      </w:r>
    </w:p>
    <w:p w:rsidR="008555D1" w:rsidRPr="00840FD1" w:rsidRDefault="001E2F6B" w:rsidP="009A550B">
      <w:pPr>
        <w:jc w:val="both"/>
        <w:rPr>
          <w:rFonts w:ascii="Arial" w:hAnsi="Arial" w:cs="Arial"/>
          <w:b/>
          <w:sz w:val="20"/>
          <w:highlight w:val="yellow"/>
        </w:rPr>
      </w:pPr>
      <w:r>
        <w:rPr>
          <w:rFonts w:ascii="Arial" w:hAnsi="Arial" w:cs="Arial"/>
          <w:b/>
          <w:noProof/>
          <w:sz w:val="20"/>
        </w:rPr>
        <w:drawing>
          <wp:anchor distT="0" distB="0" distL="114300" distR="114300" simplePos="0" relativeHeight="251658240" behindDoc="1" locked="0" layoutInCell="1" allowOverlap="1">
            <wp:simplePos x="0" y="0"/>
            <wp:positionH relativeFrom="column">
              <wp:posOffset>17145</wp:posOffset>
            </wp:positionH>
            <wp:positionV relativeFrom="paragraph">
              <wp:posOffset>148590</wp:posOffset>
            </wp:positionV>
            <wp:extent cx="2128520" cy="1595120"/>
            <wp:effectExtent l="19050" t="0" r="5080" b="0"/>
            <wp:wrapTight wrapText="bothSides">
              <wp:wrapPolygon edited="0">
                <wp:start x="-193" y="0"/>
                <wp:lineTo x="-193" y="21411"/>
                <wp:lineTo x="21652" y="21411"/>
                <wp:lineTo x="21652" y="0"/>
                <wp:lineTo x="-193" y="0"/>
              </wp:wrapPolygon>
            </wp:wrapTight>
            <wp:docPr id="4" name="Bild 1" descr="G:\Z-Neue Ordnungsstruktur\5_Public Relations\02_Pressetexte\02_2017\1701_Wanderhimmel Programm 2017\Pressemeldung regionale Medien\IMG_22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Z-Neue Ordnungsstruktur\5_Public Relations\02_Pressetexte\02_2017\1701_Wanderhimmel Programm 2017\Pressemeldung regionale Medien\IMG_2299.JPG"/>
                    <pic:cNvPicPr>
                      <a:picLocks noChangeAspect="1" noChangeArrowheads="1"/>
                    </pic:cNvPicPr>
                  </pic:nvPicPr>
                  <pic:blipFill>
                    <a:blip r:embed="rId9" cstate="print"/>
                    <a:srcRect/>
                    <a:stretch>
                      <a:fillRect/>
                    </a:stretch>
                  </pic:blipFill>
                  <pic:spPr bwMode="auto">
                    <a:xfrm>
                      <a:off x="0" y="0"/>
                      <a:ext cx="2128520" cy="1595120"/>
                    </a:xfrm>
                    <a:prstGeom prst="rect">
                      <a:avLst/>
                    </a:prstGeom>
                    <a:noFill/>
                    <a:ln w="9525">
                      <a:noFill/>
                      <a:miter lim="800000"/>
                      <a:headEnd/>
                      <a:tailEnd/>
                    </a:ln>
                  </pic:spPr>
                </pic:pic>
              </a:graphicData>
            </a:graphic>
          </wp:anchor>
        </w:drawing>
      </w:r>
    </w:p>
    <w:p w:rsidR="008555D1" w:rsidRDefault="001E2F6B" w:rsidP="001E2F6B">
      <w:pPr>
        <w:spacing w:line="360" w:lineRule="auto"/>
        <w:jc w:val="both"/>
        <w:rPr>
          <w:rFonts w:ascii="Arial" w:hAnsi="Arial" w:cs="Arial"/>
          <w:b/>
          <w:sz w:val="20"/>
        </w:rPr>
      </w:pPr>
      <w:r w:rsidRPr="001E2F6B">
        <w:rPr>
          <w:rFonts w:ascii="Arial" w:hAnsi="Arial" w:cs="Arial"/>
          <w:b/>
          <w:sz w:val="20"/>
        </w:rPr>
        <w:t>IMG_2299</w:t>
      </w:r>
      <w:r>
        <w:rPr>
          <w:rFonts w:ascii="Arial" w:hAnsi="Arial" w:cs="Arial"/>
          <w:b/>
          <w:sz w:val="20"/>
        </w:rPr>
        <w:t>.jp</w:t>
      </w:r>
    </w:p>
    <w:p w:rsidR="0013417D" w:rsidRDefault="001E2F6B" w:rsidP="0013417D">
      <w:pPr>
        <w:spacing w:line="360" w:lineRule="auto"/>
        <w:jc w:val="both"/>
        <w:rPr>
          <w:rFonts w:ascii="Arial" w:hAnsi="Arial" w:cs="Arial"/>
          <w:b/>
          <w:sz w:val="20"/>
        </w:rPr>
      </w:pPr>
      <w:r>
        <w:rPr>
          <w:rFonts w:ascii="Arial" w:hAnsi="Arial" w:cs="Arial"/>
          <w:sz w:val="20"/>
        </w:rPr>
        <w:t xml:space="preserve">Tourismusdirektor Patrick Schreib, Karin Bosch vom Wander-Informationszentrum, </w:t>
      </w:r>
      <w:proofErr w:type="spellStart"/>
      <w:r>
        <w:rPr>
          <w:rFonts w:ascii="Arial" w:hAnsi="Arial" w:cs="Arial"/>
          <w:sz w:val="20"/>
        </w:rPr>
        <w:t>Mountainbikeguide</w:t>
      </w:r>
      <w:proofErr w:type="spellEnd"/>
      <w:r>
        <w:rPr>
          <w:rFonts w:ascii="Arial" w:hAnsi="Arial" w:cs="Arial"/>
          <w:sz w:val="20"/>
        </w:rPr>
        <w:t xml:space="preserve"> Andreas Reichel und Wanderführerin Heidi Bischoff präsentieren gemeinsam das neue Wanderhimmel-Programm 2017.</w:t>
      </w:r>
    </w:p>
    <w:p w:rsidR="001E2F6B" w:rsidRDefault="001E2F6B" w:rsidP="0013417D">
      <w:pPr>
        <w:spacing w:line="360" w:lineRule="auto"/>
        <w:jc w:val="both"/>
        <w:rPr>
          <w:rFonts w:ascii="Arial" w:hAnsi="Arial" w:cs="Arial"/>
          <w:b/>
          <w:sz w:val="20"/>
        </w:rPr>
      </w:pPr>
    </w:p>
    <w:p w:rsidR="001E2F6B" w:rsidRDefault="001E2F6B" w:rsidP="0013417D">
      <w:pPr>
        <w:spacing w:line="360" w:lineRule="auto"/>
        <w:jc w:val="both"/>
        <w:rPr>
          <w:rFonts w:ascii="Arial" w:hAnsi="Arial" w:cs="Arial"/>
          <w:b/>
          <w:sz w:val="20"/>
        </w:rPr>
      </w:pPr>
    </w:p>
    <w:p w:rsidR="004E6EB8" w:rsidRDefault="004E6EB8" w:rsidP="008555D1">
      <w:pPr>
        <w:spacing w:line="360" w:lineRule="auto"/>
        <w:outlineLvl w:val="0"/>
        <w:rPr>
          <w:rFonts w:ascii="Arial" w:hAnsi="Arial" w:cs="Arial"/>
          <w:sz w:val="20"/>
        </w:rPr>
      </w:pPr>
    </w:p>
    <w:p w:rsidR="0013417D" w:rsidRDefault="0013417D" w:rsidP="008555D1">
      <w:pPr>
        <w:spacing w:line="360" w:lineRule="auto"/>
        <w:outlineLvl w:val="0"/>
        <w:rPr>
          <w:rFonts w:ascii="Arial" w:hAnsi="Arial" w:cs="Arial"/>
          <w:sz w:val="20"/>
        </w:rPr>
      </w:pPr>
    </w:p>
    <w:p w:rsidR="0013417D" w:rsidRDefault="0013417D" w:rsidP="008555D1">
      <w:pPr>
        <w:spacing w:line="360" w:lineRule="auto"/>
        <w:outlineLvl w:val="0"/>
        <w:rPr>
          <w:rFonts w:ascii="Arial" w:hAnsi="Arial" w:cs="Arial"/>
          <w:sz w:val="20"/>
        </w:rPr>
      </w:pPr>
    </w:p>
    <w:p w:rsidR="0013417D" w:rsidRDefault="0013417D" w:rsidP="008555D1">
      <w:pPr>
        <w:spacing w:line="360" w:lineRule="auto"/>
        <w:outlineLvl w:val="0"/>
        <w:rPr>
          <w:rFonts w:ascii="Arial" w:hAnsi="Arial" w:cs="Arial"/>
          <w:sz w:val="20"/>
        </w:rPr>
      </w:pPr>
    </w:p>
    <w:p w:rsidR="004E6EB8" w:rsidRDefault="004E6EB8" w:rsidP="008555D1">
      <w:pPr>
        <w:spacing w:line="360" w:lineRule="auto"/>
        <w:outlineLvl w:val="0"/>
        <w:rPr>
          <w:rFonts w:ascii="Arial" w:hAnsi="Arial" w:cs="Arial"/>
          <w:sz w:val="20"/>
        </w:rPr>
      </w:pPr>
    </w:p>
    <w:p w:rsidR="004E6EB8" w:rsidRPr="005625DA" w:rsidRDefault="004E6EB8" w:rsidP="008555D1">
      <w:pPr>
        <w:spacing w:line="360" w:lineRule="auto"/>
        <w:outlineLvl w:val="0"/>
        <w:rPr>
          <w:rFonts w:ascii="Arial" w:hAnsi="Arial" w:cs="Arial"/>
          <w:sz w:val="20"/>
        </w:rPr>
      </w:pPr>
    </w:p>
    <w:p w:rsidR="00435AEB" w:rsidRPr="000824FA" w:rsidRDefault="00435AEB" w:rsidP="00435AEB">
      <w:pPr>
        <w:rPr>
          <w:rFonts w:ascii="Arial" w:hAnsi="Arial" w:cs="Arial"/>
          <w:b/>
          <w:sz w:val="16"/>
          <w:szCs w:val="16"/>
        </w:rPr>
      </w:pPr>
      <w:r w:rsidRPr="000824FA">
        <w:rPr>
          <w:rFonts w:ascii="Arial" w:hAnsi="Arial" w:cs="Arial"/>
          <w:b/>
          <w:sz w:val="16"/>
          <w:szCs w:val="16"/>
        </w:rPr>
        <w:t xml:space="preserve">Über </w:t>
      </w:r>
      <w:r>
        <w:rPr>
          <w:rFonts w:ascii="Arial" w:hAnsi="Arial" w:cs="Arial"/>
          <w:b/>
          <w:sz w:val="16"/>
          <w:szCs w:val="16"/>
        </w:rPr>
        <w:t xml:space="preserve">die Nationalparkgemeinde </w:t>
      </w:r>
      <w:r w:rsidRPr="000824FA">
        <w:rPr>
          <w:rFonts w:ascii="Arial" w:hAnsi="Arial" w:cs="Arial"/>
          <w:b/>
          <w:sz w:val="16"/>
          <w:szCs w:val="16"/>
        </w:rPr>
        <w:t>Baiersbronn im Schwarzwald</w:t>
      </w:r>
      <w:r>
        <w:rPr>
          <w:rFonts w:ascii="Arial" w:hAnsi="Arial" w:cs="Arial"/>
          <w:b/>
          <w:sz w:val="16"/>
          <w:szCs w:val="16"/>
        </w:rPr>
        <w:t xml:space="preserve"> </w:t>
      </w:r>
    </w:p>
    <w:p w:rsidR="00435AEB" w:rsidRDefault="00435AEB" w:rsidP="00435AEB">
      <w:pPr>
        <w:rPr>
          <w:rFonts w:ascii="Arial" w:hAnsi="Arial" w:cs="Arial"/>
          <w:sz w:val="16"/>
          <w:szCs w:val="16"/>
        </w:rPr>
      </w:pPr>
      <w:r w:rsidRPr="00EA3C47">
        <w:rPr>
          <w:rFonts w:ascii="Arial" w:hAnsi="Arial" w:cs="Arial"/>
          <w:iCs/>
          <w:sz w:val="16"/>
          <w:szCs w:val="16"/>
        </w:rPr>
        <w:t>Die Gemeinde Baiersbronn im nördlichen Schwarzwald ist Baden-Württembergs größte Tourismus-Gemeinde.</w:t>
      </w:r>
      <w:r>
        <w:rPr>
          <w:rFonts w:ascii="Arial" w:hAnsi="Arial" w:cs="Arial"/>
          <w:iCs/>
          <w:sz w:val="16"/>
          <w:szCs w:val="16"/>
        </w:rPr>
        <w:t xml:space="preserve"> Sie</w:t>
      </w:r>
      <w:r w:rsidRPr="00EA3C47">
        <w:rPr>
          <w:rFonts w:ascii="Arial" w:hAnsi="Arial" w:cs="Arial"/>
          <w:iCs/>
          <w:sz w:val="16"/>
          <w:szCs w:val="16"/>
        </w:rPr>
        <w:t xml:space="preserve"> besteht aus neun Ortsteilen </w:t>
      </w:r>
      <w:r>
        <w:rPr>
          <w:rFonts w:ascii="Arial" w:hAnsi="Arial" w:cs="Arial"/>
          <w:iCs/>
          <w:sz w:val="16"/>
          <w:szCs w:val="16"/>
        </w:rPr>
        <w:t>mit</w:t>
      </w:r>
      <w:r w:rsidRPr="00EA3C47">
        <w:rPr>
          <w:rFonts w:ascii="Arial" w:hAnsi="Arial" w:cs="Arial"/>
          <w:iCs/>
          <w:sz w:val="16"/>
          <w:szCs w:val="16"/>
        </w:rPr>
        <w:t xml:space="preserve"> </w:t>
      </w:r>
      <w:r>
        <w:rPr>
          <w:rFonts w:ascii="Arial" w:hAnsi="Arial" w:cs="Arial"/>
          <w:iCs/>
          <w:sz w:val="16"/>
          <w:szCs w:val="16"/>
        </w:rPr>
        <w:t>14</w:t>
      </w:r>
      <w:r w:rsidRPr="00EA3C47">
        <w:rPr>
          <w:rFonts w:ascii="Arial" w:hAnsi="Arial" w:cs="Arial"/>
          <w:iCs/>
          <w:sz w:val="16"/>
          <w:szCs w:val="16"/>
        </w:rPr>
        <w:t>.</w:t>
      </w:r>
      <w:r>
        <w:rPr>
          <w:rFonts w:ascii="Arial" w:hAnsi="Arial" w:cs="Arial"/>
          <w:iCs/>
          <w:sz w:val="16"/>
          <w:szCs w:val="16"/>
        </w:rPr>
        <w:t>500</w:t>
      </w:r>
      <w:r w:rsidRPr="00EA3C47">
        <w:rPr>
          <w:rFonts w:ascii="Arial" w:hAnsi="Arial" w:cs="Arial"/>
          <w:iCs/>
          <w:sz w:val="16"/>
          <w:szCs w:val="16"/>
        </w:rPr>
        <w:t xml:space="preserve"> Einwohner</w:t>
      </w:r>
      <w:r>
        <w:rPr>
          <w:rFonts w:ascii="Arial" w:hAnsi="Arial" w:cs="Arial"/>
          <w:iCs/>
          <w:sz w:val="16"/>
          <w:szCs w:val="16"/>
        </w:rPr>
        <w:t>n.</w:t>
      </w:r>
      <w:r w:rsidRPr="00EA3C47">
        <w:rPr>
          <w:rFonts w:ascii="Arial" w:hAnsi="Arial" w:cs="Arial"/>
          <w:iCs/>
          <w:sz w:val="16"/>
          <w:szCs w:val="16"/>
        </w:rPr>
        <w:t xml:space="preserve"> </w:t>
      </w:r>
      <w:r>
        <w:rPr>
          <w:rFonts w:ascii="Arial" w:hAnsi="Arial" w:cs="Arial"/>
          <w:sz w:val="16"/>
          <w:szCs w:val="16"/>
        </w:rPr>
        <w:t>Die beiden Marken</w:t>
      </w:r>
      <w:r w:rsidRPr="000824FA">
        <w:rPr>
          <w:rFonts w:ascii="Arial" w:hAnsi="Arial" w:cs="Arial"/>
          <w:sz w:val="16"/>
          <w:szCs w:val="16"/>
        </w:rPr>
        <w:t xml:space="preserve"> „Genussraum für die Seele“ und „</w:t>
      </w:r>
      <w:r w:rsidR="00840FD1">
        <w:rPr>
          <w:rFonts w:ascii="Arial" w:hAnsi="Arial" w:cs="Arial"/>
          <w:sz w:val="16"/>
          <w:szCs w:val="16"/>
        </w:rPr>
        <w:t>Wanderhimmel®</w:t>
      </w:r>
      <w:r>
        <w:rPr>
          <w:rFonts w:ascii="Arial" w:hAnsi="Arial" w:cs="Arial"/>
          <w:sz w:val="16"/>
          <w:szCs w:val="16"/>
        </w:rPr>
        <w:t>“ bringen die touristischen Schwerpunkte</w:t>
      </w:r>
      <w:r w:rsidRPr="000824FA">
        <w:rPr>
          <w:rFonts w:ascii="Arial" w:hAnsi="Arial" w:cs="Arial"/>
          <w:sz w:val="16"/>
          <w:szCs w:val="16"/>
        </w:rPr>
        <w:t xml:space="preserve"> </w:t>
      </w:r>
      <w:proofErr w:type="spellStart"/>
      <w:r>
        <w:rPr>
          <w:rFonts w:ascii="Arial" w:hAnsi="Arial" w:cs="Arial"/>
          <w:sz w:val="16"/>
          <w:szCs w:val="16"/>
        </w:rPr>
        <w:t>Baiersbronns</w:t>
      </w:r>
      <w:proofErr w:type="spellEnd"/>
      <w:r>
        <w:rPr>
          <w:rFonts w:ascii="Arial" w:hAnsi="Arial" w:cs="Arial"/>
          <w:sz w:val="16"/>
          <w:szCs w:val="16"/>
        </w:rPr>
        <w:t xml:space="preserve"> auf den Punkt</w:t>
      </w:r>
      <w:r w:rsidRPr="000824FA">
        <w:rPr>
          <w:rFonts w:ascii="Arial" w:hAnsi="Arial" w:cs="Arial"/>
          <w:sz w:val="16"/>
          <w:szCs w:val="16"/>
        </w:rPr>
        <w:t xml:space="preserve">: </w:t>
      </w:r>
      <w:proofErr w:type="spellStart"/>
      <w:r>
        <w:rPr>
          <w:rFonts w:ascii="Arial" w:hAnsi="Arial" w:cs="Arial"/>
          <w:sz w:val="16"/>
          <w:szCs w:val="16"/>
        </w:rPr>
        <w:t>Kulinarik</w:t>
      </w:r>
      <w:proofErr w:type="spellEnd"/>
      <w:r>
        <w:rPr>
          <w:rFonts w:ascii="Arial" w:hAnsi="Arial" w:cs="Arial"/>
          <w:sz w:val="16"/>
          <w:szCs w:val="16"/>
        </w:rPr>
        <w:t xml:space="preserve"> von der regionalen Spezialität bis zur Drei-Sterne-Küche (höchste Sternedichte Deutschlands), ein umfangreiches</w:t>
      </w:r>
      <w:r w:rsidRPr="000824FA">
        <w:rPr>
          <w:rFonts w:ascii="Arial" w:hAnsi="Arial" w:cs="Arial"/>
          <w:sz w:val="16"/>
          <w:szCs w:val="16"/>
        </w:rPr>
        <w:t xml:space="preserve"> Aktiv-, Wellness- und </w:t>
      </w:r>
      <w:r>
        <w:rPr>
          <w:rFonts w:ascii="Arial" w:hAnsi="Arial" w:cs="Arial"/>
          <w:sz w:val="16"/>
          <w:szCs w:val="16"/>
        </w:rPr>
        <w:t>Familien</w:t>
      </w:r>
      <w:r w:rsidRPr="000824FA">
        <w:rPr>
          <w:rFonts w:ascii="Arial" w:hAnsi="Arial" w:cs="Arial"/>
          <w:sz w:val="16"/>
          <w:szCs w:val="16"/>
        </w:rPr>
        <w:t>angebot</w:t>
      </w:r>
      <w:r>
        <w:rPr>
          <w:rFonts w:ascii="Arial" w:hAnsi="Arial" w:cs="Arial"/>
          <w:sz w:val="16"/>
          <w:szCs w:val="16"/>
        </w:rPr>
        <w:t xml:space="preserve"> sowie</w:t>
      </w:r>
      <w:r w:rsidRPr="000824FA">
        <w:rPr>
          <w:rFonts w:ascii="Arial" w:hAnsi="Arial" w:cs="Arial"/>
          <w:sz w:val="16"/>
          <w:szCs w:val="16"/>
        </w:rPr>
        <w:t xml:space="preserve"> </w:t>
      </w:r>
      <w:r>
        <w:rPr>
          <w:rFonts w:ascii="Arial" w:hAnsi="Arial" w:cs="Arial"/>
          <w:sz w:val="16"/>
          <w:szCs w:val="16"/>
        </w:rPr>
        <w:t xml:space="preserve">ein vorbildliches Wanderwegenetz. Dieses umfasst </w:t>
      </w:r>
      <w:r w:rsidRPr="000824FA">
        <w:rPr>
          <w:rFonts w:ascii="Arial" w:hAnsi="Arial" w:cs="Arial"/>
          <w:sz w:val="16"/>
          <w:szCs w:val="16"/>
        </w:rPr>
        <w:t>550 Kilometer</w:t>
      </w:r>
      <w:r>
        <w:rPr>
          <w:rFonts w:ascii="Arial" w:hAnsi="Arial" w:cs="Arial"/>
          <w:sz w:val="16"/>
          <w:szCs w:val="16"/>
        </w:rPr>
        <w:t xml:space="preserve"> Wanderwege, </w:t>
      </w:r>
      <w:r w:rsidRPr="000824FA">
        <w:rPr>
          <w:rFonts w:ascii="Arial" w:hAnsi="Arial" w:cs="Arial"/>
          <w:sz w:val="16"/>
          <w:szCs w:val="16"/>
        </w:rPr>
        <w:t>zum Teil mit thematischem Schwerpunkt</w:t>
      </w:r>
      <w:r>
        <w:rPr>
          <w:rFonts w:ascii="Arial" w:hAnsi="Arial" w:cs="Arial"/>
          <w:sz w:val="16"/>
          <w:szCs w:val="16"/>
        </w:rPr>
        <w:t>,</w:t>
      </w:r>
      <w:r w:rsidRPr="000824FA">
        <w:rPr>
          <w:rFonts w:ascii="Arial" w:hAnsi="Arial" w:cs="Arial"/>
          <w:sz w:val="16"/>
          <w:szCs w:val="16"/>
        </w:rPr>
        <w:t xml:space="preserve"> Premium- </w:t>
      </w:r>
      <w:r>
        <w:rPr>
          <w:rFonts w:ascii="Arial" w:hAnsi="Arial" w:cs="Arial"/>
          <w:sz w:val="16"/>
          <w:szCs w:val="16"/>
        </w:rPr>
        <w:t>oder</w:t>
      </w:r>
      <w:r w:rsidRPr="000824FA">
        <w:rPr>
          <w:rFonts w:ascii="Arial" w:hAnsi="Arial" w:cs="Arial"/>
          <w:sz w:val="16"/>
          <w:szCs w:val="16"/>
        </w:rPr>
        <w:t xml:space="preserve"> Qualitätsauszeichnung</w:t>
      </w:r>
      <w:r>
        <w:rPr>
          <w:rFonts w:ascii="Arial" w:hAnsi="Arial" w:cs="Arial"/>
          <w:sz w:val="16"/>
          <w:szCs w:val="16"/>
        </w:rPr>
        <w:t>, die u. a. durch den Nationalpark Schwarzwald führen.</w:t>
      </w:r>
      <w:r w:rsidR="007B5689">
        <w:rPr>
          <w:rFonts w:ascii="Arial" w:hAnsi="Arial" w:cs="Arial"/>
          <w:sz w:val="16"/>
          <w:szCs w:val="16"/>
        </w:rPr>
        <w:t xml:space="preserve"> Seit 2016 wird das Angebot mit 11 ausgeschilderten Mountainbike Touren auf 400 km ergänzt. </w:t>
      </w:r>
      <w:r>
        <w:rPr>
          <w:rFonts w:ascii="Arial" w:hAnsi="Arial" w:cs="Arial"/>
          <w:sz w:val="16"/>
          <w:szCs w:val="16"/>
        </w:rPr>
        <w:t xml:space="preserve"> </w:t>
      </w:r>
      <w:r w:rsidRPr="000824FA">
        <w:rPr>
          <w:rFonts w:ascii="Arial" w:hAnsi="Arial" w:cs="Arial"/>
          <w:sz w:val="16"/>
          <w:szCs w:val="16"/>
        </w:rPr>
        <w:t xml:space="preserve">Mehr unter: </w:t>
      </w:r>
      <w:hyperlink r:id="rId10" w:history="1">
        <w:r w:rsidRPr="000824FA">
          <w:rPr>
            <w:rStyle w:val="Hyperlink"/>
            <w:rFonts w:ascii="Arial" w:hAnsi="Arial" w:cs="Arial"/>
            <w:sz w:val="16"/>
            <w:szCs w:val="16"/>
          </w:rPr>
          <w:t>www.baiersbronn.de</w:t>
        </w:r>
      </w:hyperlink>
    </w:p>
    <w:p w:rsidR="002B18E0" w:rsidRDefault="002B18E0" w:rsidP="002B18E0">
      <w:pPr>
        <w:pStyle w:val="Pressetexte"/>
        <w:spacing w:line="240" w:lineRule="auto"/>
        <w:ind w:right="-1719"/>
        <w:rPr>
          <w:rFonts w:ascii="Arial" w:hAnsi="Arial"/>
          <w:sz w:val="16"/>
          <w:szCs w:val="16"/>
        </w:rPr>
      </w:pPr>
    </w:p>
    <w:p w:rsidR="0013417D" w:rsidRDefault="0013417D" w:rsidP="002B18E0">
      <w:pPr>
        <w:pStyle w:val="Pressetexte"/>
        <w:spacing w:line="240" w:lineRule="auto"/>
        <w:ind w:right="-1719"/>
        <w:rPr>
          <w:rFonts w:ascii="Arial" w:hAnsi="Arial"/>
          <w:sz w:val="16"/>
          <w:szCs w:val="16"/>
        </w:rPr>
      </w:pPr>
    </w:p>
    <w:p w:rsidR="0013417D" w:rsidRDefault="0013417D" w:rsidP="002B18E0">
      <w:pPr>
        <w:pStyle w:val="Pressetexte"/>
        <w:spacing w:line="240" w:lineRule="auto"/>
        <w:ind w:right="-1719"/>
        <w:rPr>
          <w:rFonts w:ascii="Arial" w:hAnsi="Arial"/>
          <w:sz w:val="16"/>
          <w:szCs w:val="16"/>
        </w:rPr>
      </w:pPr>
    </w:p>
    <w:p w:rsidR="0013417D" w:rsidRPr="00435AEB" w:rsidRDefault="0013417D" w:rsidP="002B18E0">
      <w:pPr>
        <w:pStyle w:val="Pressetexte"/>
        <w:spacing w:line="240" w:lineRule="auto"/>
        <w:ind w:right="-1719"/>
        <w:rPr>
          <w:rFonts w:ascii="Arial" w:hAnsi="Arial"/>
          <w:sz w:val="16"/>
          <w:szCs w:val="16"/>
        </w:rPr>
      </w:pPr>
    </w:p>
    <w:tbl>
      <w:tblPr>
        <w:tblW w:w="7338" w:type="dxa"/>
        <w:tblLook w:val="04A0"/>
      </w:tblPr>
      <w:tblGrid>
        <w:gridCol w:w="3652"/>
        <w:gridCol w:w="3686"/>
      </w:tblGrid>
      <w:tr w:rsidR="002B18E0" w:rsidRPr="00435AEB" w:rsidTr="00F033A0">
        <w:tc>
          <w:tcPr>
            <w:tcW w:w="3652" w:type="dxa"/>
          </w:tcPr>
          <w:p w:rsidR="002B18E0" w:rsidRPr="00435AEB" w:rsidRDefault="002B18E0" w:rsidP="00F033A0">
            <w:pPr>
              <w:pStyle w:val="Pressetexte"/>
              <w:spacing w:line="240" w:lineRule="auto"/>
              <w:ind w:right="-1719"/>
              <w:jc w:val="left"/>
              <w:rPr>
                <w:rFonts w:ascii="Arial" w:hAnsi="Arial"/>
                <w:b/>
                <w:sz w:val="16"/>
                <w:szCs w:val="16"/>
              </w:rPr>
            </w:pPr>
            <w:r w:rsidRPr="00435AEB">
              <w:rPr>
                <w:rFonts w:ascii="Arial" w:hAnsi="Arial"/>
                <w:b/>
                <w:sz w:val="16"/>
                <w:szCs w:val="16"/>
              </w:rPr>
              <w:t>Pressekontakt:</w:t>
            </w:r>
          </w:p>
        </w:tc>
        <w:tc>
          <w:tcPr>
            <w:tcW w:w="3686" w:type="dxa"/>
          </w:tcPr>
          <w:p w:rsidR="002B18E0" w:rsidRPr="00435AEB" w:rsidRDefault="002B18E0" w:rsidP="00F033A0">
            <w:pPr>
              <w:pStyle w:val="Pressetexte"/>
              <w:spacing w:line="240" w:lineRule="auto"/>
              <w:ind w:right="-1719"/>
              <w:jc w:val="left"/>
              <w:rPr>
                <w:rFonts w:ascii="Arial" w:hAnsi="Arial"/>
                <w:sz w:val="16"/>
                <w:szCs w:val="16"/>
              </w:rPr>
            </w:pPr>
          </w:p>
        </w:tc>
      </w:tr>
      <w:tr w:rsidR="002B18E0" w:rsidRPr="00D86691" w:rsidTr="00F033A0">
        <w:tc>
          <w:tcPr>
            <w:tcW w:w="3652" w:type="dxa"/>
          </w:tcPr>
          <w:p w:rsidR="002B18E0" w:rsidRPr="00BD5E46" w:rsidRDefault="002B18E0" w:rsidP="00F033A0">
            <w:pPr>
              <w:pStyle w:val="Pressetexte"/>
              <w:spacing w:line="240" w:lineRule="auto"/>
              <w:ind w:right="-1719"/>
              <w:jc w:val="left"/>
              <w:rPr>
                <w:rFonts w:ascii="Arial" w:hAnsi="Arial"/>
                <w:sz w:val="16"/>
                <w:szCs w:val="16"/>
              </w:rPr>
            </w:pPr>
            <w:r w:rsidRPr="00BD5E46">
              <w:rPr>
                <w:rFonts w:ascii="Arial" w:hAnsi="Arial"/>
                <w:sz w:val="16"/>
                <w:szCs w:val="16"/>
              </w:rPr>
              <w:t>Baiersbronn Touristik</w:t>
            </w:r>
          </w:p>
          <w:p w:rsidR="002B18E0" w:rsidRPr="00BD5E46" w:rsidRDefault="001734D4" w:rsidP="00F033A0">
            <w:pPr>
              <w:pStyle w:val="Pressetexte"/>
              <w:spacing w:line="240" w:lineRule="auto"/>
              <w:ind w:right="-1719"/>
              <w:jc w:val="left"/>
              <w:rPr>
                <w:rFonts w:ascii="Arial" w:hAnsi="Arial"/>
                <w:sz w:val="16"/>
                <w:szCs w:val="16"/>
              </w:rPr>
            </w:pPr>
            <w:r>
              <w:rPr>
                <w:rFonts w:ascii="Arial" w:hAnsi="Arial"/>
                <w:sz w:val="16"/>
                <w:szCs w:val="16"/>
              </w:rPr>
              <w:t>Bianca Pflüger</w:t>
            </w:r>
          </w:p>
          <w:p w:rsidR="002B18E0" w:rsidRPr="00BD5E46" w:rsidRDefault="002B18E0" w:rsidP="00F033A0">
            <w:pPr>
              <w:pStyle w:val="Pressetexte"/>
              <w:spacing w:line="240" w:lineRule="auto"/>
              <w:ind w:right="-1719"/>
              <w:jc w:val="left"/>
              <w:rPr>
                <w:rFonts w:ascii="Arial" w:hAnsi="Arial"/>
                <w:sz w:val="16"/>
                <w:szCs w:val="16"/>
              </w:rPr>
            </w:pPr>
            <w:r w:rsidRPr="00BD5E46">
              <w:rPr>
                <w:rFonts w:ascii="Arial" w:hAnsi="Arial"/>
                <w:sz w:val="16"/>
                <w:szCs w:val="16"/>
              </w:rPr>
              <w:t>Tel.: 07442 / 84 14 10</w:t>
            </w:r>
          </w:p>
          <w:p w:rsidR="002B18E0" w:rsidRPr="000D04F0" w:rsidRDefault="005165B0" w:rsidP="001734D4">
            <w:pPr>
              <w:pStyle w:val="Pressetexte"/>
              <w:spacing w:line="240" w:lineRule="auto"/>
              <w:ind w:right="-1719"/>
              <w:jc w:val="left"/>
              <w:rPr>
                <w:rFonts w:ascii="Arial" w:hAnsi="Arial"/>
                <w:sz w:val="16"/>
                <w:szCs w:val="16"/>
                <w:lang w:val="fr-FR"/>
              </w:rPr>
            </w:pPr>
            <w:r w:rsidRPr="000D04F0">
              <w:rPr>
                <w:rFonts w:ascii="Arial" w:hAnsi="Arial"/>
                <w:sz w:val="16"/>
                <w:szCs w:val="16"/>
                <w:lang w:val="fr-FR"/>
              </w:rPr>
              <w:t xml:space="preserve">Mail: </w:t>
            </w:r>
            <w:hyperlink r:id="rId11" w:history="1">
              <w:r w:rsidR="001734D4" w:rsidRPr="006C1787">
                <w:rPr>
                  <w:rStyle w:val="Hyperlink"/>
                  <w:rFonts w:ascii="Arial" w:hAnsi="Arial"/>
                  <w:sz w:val="16"/>
                  <w:szCs w:val="16"/>
                  <w:lang w:val="fr-FR"/>
                </w:rPr>
                <w:t>bianca.pflueger@baiersbronn.de</w:t>
              </w:r>
            </w:hyperlink>
            <w:r w:rsidR="001734D4">
              <w:rPr>
                <w:rFonts w:ascii="Arial" w:hAnsi="Arial"/>
                <w:sz w:val="16"/>
                <w:szCs w:val="16"/>
                <w:lang w:val="fr-FR"/>
              </w:rPr>
              <w:t xml:space="preserve"> </w:t>
            </w:r>
          </w:p>
        </w:tc>
        <w:tc>
          <w:tcPr>
            <w:tcW w:w="3686" w:type="dxa"/>
          </w:tcPr>
          <w:p w:rsidR="002B18E0" w:rsidRPr="000D04F0" w:rsidRDefault="002B18E0" w:rsidP="00F033A0">
            <w:pPr>
              <w:pStyle w:val="Pressetexte"/>
              <w:spacing w:line="240" w:lineRule="auto"/>
              <w:ind w:right="-1719"/>
              <w:jc w:val="left"/>
              <w:rPr>
                <w:rFonts w:ascii="Arial" w:hAnsi="Arial"/>
                <w:sz w:val="16"/>
                <w:szCs w:val="16"/>
                <w:lang w:val="fr-FR"/>
              </w:rPr>
            </w:pPr>
          </w:p>
        </w:tc>
      </w:tr>
    </w:tbl>
    <w:p w:rsidR="003936F5" w:rsidRPr="001734D4" w:rsidRDefault="003936F5" w:rsidP="00435AEB">
      <w:pPr>
        <w:pStyle w:val="NurText"/>
        <w:rPr>
          <w:rFonts w:ascii="Arial" w:hAnsi="Arial"/>
          <w:noProof/>
          <w:sz w:val="2"/>
          <w:szCs w:val="2"/>
          <w:lang w:val="en-US"/>
        </w:rPr>
      </w:pPr>
    </w:p>
    <w:sectPr w:rsidR="003936F5" w:rsidRPr="001734D4" w:rsidSect="003936F5">
      <w:headerReference w:type="default" r:id="rId12"/>
      <w:footerReference w:type="even" r:id="rId13"/>
      <w:footerReference w:type="default" r:id="rId14"/>
      <w:headerReference w:type="first" r:id="rId15"/>
      <w:footerReference w:type="first" r:id="rId16"/>
      <w:pgSz w:w="11906" w:h="16838"/>
      <w:pgMar w:top="2659" w:right="2975" w:bottom="1134" w:left="1701" w:header="709" w:footer="709" w:gutter="0"/>
      <w:cols w:space="709"/>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653" w:rsidRDefault="00771653">
      <w:r>
        <w:separator/>
      </w:r>
    </w:p>
  </w:endnote>
  <w:endnote w:type="continuationSeparator" w:id="0">
    <w:p w:rsidR="00771653" w:rsidRDefault="007716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Futura Book">
    <w:altName w:val="Times New Roman"/>
    <w:charset w:val="00"/>
    <w:family w:val="auto"/>
    <w:pitch w:val="variable"/>
    <w:sig w:usb0="03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653" w:rsidRDefault="00414537" w:rsidP="003936F5">
    <w:pPr>
      <w:pStyle w:val="Fuzeile"/>
      <w:framePr w:wrap="around" w:vAnchor="text" w:hAnchor="margin" w:xAlign="outside" w:y="1"/>
      <w:rPr>
        <w:rStyle w:val="Seitenzahl"/>
      </w:rPr>
    </w:pPr>
    <w:r>
      <w:rPr>
        <w:rStyle w:val="Seitenzahl"/>
      </w:rPr>
      <w:fldChar w:fldCharType="begin"/>
    </w:r>
    <w:r w:rsidR="00771653">
      <w:rPr>
        <w:rStyle w:val="Seitenzahl"/>
      </w:rPr>
      <w:instrText xml:space="preserve">PAGE  </w:instrText>
    </w:r>
    <w:r>
      <w:rPr>
        <w:rStyle w:val="Seitenzahl"/>
      </w:rPr>
      <w:fldChar w:fldCharType="end"/>
    </w:r>
  </w:p>
  <w:p w:rsidR="00771653" w:rsidRDefault="00771653" w:rsidP="003936F5">
    <w:pPr>
      <w:pStyle w:val="Fuzeile"/>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653" w:rsidRPr="00CD50D1" w:rsidRDefault="00414537" w:rsidP="003936F5">
    <w:pPr>
      <w:pStyle w:val="Fuzeile"/>
      <w:tabs>
        <w:tab w:val="clear" w:pos="4536"/>
        <w:tab w:val="clear" w:pos="9072"/>
        <w:tab w:val="right" w:pos="6219"/>
      </w:tabs>
      <w:jc w:val="right"/>
    </w:pPr>
    <w:r w:rsidRPr="000D0DC8">
      <w:rPr>
        <w:rFonts w:ascii="Arial" w:hAnsi="Arial" w:cs="Arial"/>
        <w:sz w:val="16"/>
        <w:szCs w:val="16"/>
      </w:rPr>
      <w:fldChar w:fldCharType="begin"/>
    </w:r>
    <w:r w:rsidR="00771653">
      <w:rPr>
        <w:rFonts w:ascii="Arial" w:hAnsi="Arial" w:cs="Arial"/>
        <w:sz w:val="16"/>
        <w:szCs w:val="16"/>
      </w:rPr>
      <w:instrText>PAGE</w:instrText>
    </w:r>
    <w:r w:rsidRPr="000D0DC8">
      <w:rPr>
        <w:rFonts w:ascii="Arial" w:hAnsi="Arial" w:cs="Arial"/>
        <w:sz w:val="16"/>
        <w:szCs w:val="16"/>
      </w:rPr>
      <w:fldChar w:fldCharType="separate"/>
    </w:r>
    <w:r w:rsidR="00D86691">
      <w:rPr>
        <w:rFonts w:ascii="Arial" w:hAnsi="Arial" w:cs="Arial"/>
        <w:noProof/>
        <w:sz w:val="16"/>
        <w:szCs w:val="16"/>
      </w:rPr>
      <w:t>1</w:t>
    </w:r>
    <w:r w:rsidRPr="000D0DC8">
      <w:rPr>
        <w:rFonts w:ascii="Arial" w:hAnsi="Arial" w:cs="Arial"/>
        <w:sz w:val="16"/>
        <w:szCs w:val="16"/>
      </w:rPr>
      <w:fldChar w:fldCharType="end"/>
    </w:r>
    <w:r w:rsidR="00771653" w:rsidRPr="000D0DC8">
      <w:rPr>
        <w:rFonts w:ascii="Arial" w:hAnsi="Arial" w:cs="Arial"/>
        <w:sz w:val="16"/>
        <w:szCs w:val="16"/>
      </w:rPr>
      <w:t xml:space="preserve"> │ </w:t>
    </w:r>
    <w:r w:rsidRPr="000D0DC8">
      <w:rPr>
        <w:rFonts w:ascii="Arial" w:hAnsi="Arial" w:cs="Arial"/>
        <w:sz w:val="16"/>
        <w:szCs w:val="16"/>
      </w:rPr>
      <w:fldChar w:fldCharType="begin"/>
    </w:r>
    <w:r w:rsidR="00771653">
      <w:rPr>
        <w:rFonts w:ascii="Arial" w:hAnsi="Arial" w:cs="Arial"/>
        <w:sz w:val="16"/>
        <w:szCs w:val="16"/>
      </w:rPr>
      <w:instrText>NUMPAGES</w:instrText>
    </w:r>
    <w:r w:rsidRPr="000D0DC8">
      <w:rPr>
        <w:rFonts w:ascii="Arial" w:hAnsi="Arial" w:cs="Arial"/>
        <w:sz w:val="16"/>
        <w:szCs w:val="16"/>
      </w:rPr>
      <w:fldChar w:fldCharType="separate"/>
    </w:r>
    <w:r w:rsidR="00D86691">
      <w:rPr>
        <w:rFonts w:ascii="Arial" w:hAnsi="Arial" w:cs="Arial"/>
        <w:noProof/>
        <w:sz w:val="16"/>
        <w:szCs w:val="16"/>
      </w:rPr>
      <w:t>2</w:t>
    </w:r>
    <w:r w:rsidRPr="000D0DC8">
      <w:rPr>
        <w:rFonts w:ascii="Arial" w:hAnsi="Arial" w:cs="Arial"/>
        <w:sz w:val="16"/>
        <w:szCs w:val="16"/>
      </w:rPr>
      <w:fldChar w:fldCharType="end"/>
    </w:r>
  </w:p>
  <w:p w:rsidR="00771653" w:rsidRPr="005A1264" w:rsidRDefault="00771653" w:rsidP="003936F5">
    <w:pPr>
      <w:pStyle w:val="Fuzeile"/>
      <w:rPr>
        <w:szCs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653" w:rsidRPr="0019552E" w:rsidRDefault="00771653" w:rsidP="003936F5">
    <w:pPr>
      <w:pStyle w:val="Fuzeile"/>
      <w:ind w:right="-794"/>
      <w:jc w:val="center"/>
      <w:rPr>
        <w:rFonts w:ascii="Arial" w:hAnsi="Arial" w:cs="Arial"/>
        <w:szCs w:val="22"/>
      </w:rPr>
    </w:pPr>
    <w:r w:rsidRPr="0019552E">
      <w:rPr>
        <w:rFonts w:ascii="Arial" w:hAnsi="Arial" w:cs="Arial"/>
        <w:szCs w:val="22"/>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653" w:rsidRDefault="00771653">
      <w:r>
        <w:separator/>
      </w:r>
    </w:p>
  </w:footnote>
  <w:footnote w:type="continuationSeparator" w:id="0">
    <w:p w:rsidR="00771653" w:rsidRDefault="007716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653" w:rsidRDefault="00771653">
    <w:pPr>
      <w:pStyle w:val="Kopfzeile"/>
    </w:pPr>
    <w:r>
      <w:rPr>
        <w:noProof/>
      </w:rPr>
      <w:drawing>
        <wp:anchor distT="0" distB="0" distL="114300" distR="114300" simplePos="0" relativeHeight="251658240" behindDoc="0" locked="0" layoutInCell="1" allowOverlap="1">
          <wp:simplePos x="0" y="0"/>
          <wp:positionH relativeFrom="column">
            <wp:posOffset>3211830</wp:posOffset>
          </wp:positionH>
          <wp:positionV relativeFrom="paragraph">
            <wp:posOffset>3810</wp:posOffset>
          </wp:positionV>
          <wp:extent cx="2160270" cy="1033780"/>
          <wp:effectExtent l="19050" t="0" r="0" b="0"/>
          <wp:wrapNone/>
          <wp:docPr id="2" name="Bild 2" descr="Logo_GRAU_m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RAU_m_Claim"/>
                  <pic:cNvPicPr>
                    <a:picLocks noChangeAspect="1" noChangeArrowheads="1"/>
                  </pic:cNvPicPr>
                </pic:nvPicPr>
                <pic:blipFill>
                  <a:blip r:embed="rId1"/>
                  <a:srcRect/>
                  <a:stretch>
                    <a:fillRect/>
                  </a:stretch>
                </pic:blipFill>
                <pic:spPr bwMode="auto">
                  <a:xfrm>
                    <a:off x="0" y="0"/>
                    <a:ext cx="2160270" cy="103378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653" w:rsidRDefault="00771653" w:rsidP="003936F5">
    <w:pPr>
      <w:pStyle w:val="Kopfzeile"/>
      <w:ind w:right="-2853"/>
    </w:pPr>
    <w:r>
      <w:rPr>
        <w:noProof/>
      </w:rPr>
      <w:drawing>
        <wp:anchor distT="0" distB="0" distL="114300" distR="114300" simplePos="0" relativeHeight="251657216" behindDoc="0" locked="0" layoutInCell="1" allowOverlap="1">
          <wp:simplePos x="0" y="0"/>
          <wp:positionH relativeFrom="column">
            <wp:posOffset>3211830</wp:posOffset>
          </wp:positionH>
          <wp:positionV relativeFrom="paragraph">
            <wp:posOffset>4445</wp:posOffset>
          </wp:positionV>
          <wp:extent cx="2160270" cy="1033780"/>
          <wp:effectExtent l="19050" t="0" r="0" b="0"/>
          <wp:wrapNone/>
          <wp:docPr id="1" name="Bild 1" descr="Beschreibung: Logo_GRAU_m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Logo_GRAU_m_Claim"/>
                  <pic:cNvPicPr>
                    <a:picLocks noChangeAspect="1" noChangeArrowheads="1"/>
                  </pic:cNvPicPr>
                </pic:nvPicPr>
                <pic:blipFill>
                  <a:blip r:embed="rId1"/>
                  <a:srcRect/>
                  <a:stretch>
                    <a:fillRect/>
                  </a:stretch>
                </pic:blipFill>
                <pic:spPr bwMode="auto">
                  <a:xfrm>
                    <a:off x="0" y="0"/>
                    <a:ext cx="2160270" cy="1033780"/>
                  </a:xfrm>
                  <a:prstGeom prst="rect">
                    <a:avLst/>
                  </a:prstGeom>
                  <a:noFill/>
                  <a:ln w="9525">
                    <a:noFill/>
                    <a:miter lim="800000"/>
                    <a:headEnd/>
                    <a:tailEnd/>
                  </a:ln>
                </pic:spPr>
              </pic:pic>
            </a:graphicData>
          </a:graphic>
        </wp:anchor>
      </w:drawing>
    </w:r>
  </w:p>
  <w:p w:rsidR="00771653" w:rsidRDefault="00771653" w:rsidP="003936F5">
    <w:pPr>
      <w:pStyle w:val="Kopfzeile"/>
      <w:ind w:right="-2853"/>
    </w:pPr>
  </w:p>
  <w:p w:rsidR="00771653" w:rsidRDefault="00771653" w:rsidP="003936F5">
    <w:pPr>
      <w:pStyle w:val="Kopfzeile"/>
      <w:ind w:right="-2853"/>
    </w:pPr>
  </w:p>
  <w:p w:rsidR="00771653" w:rsidRDefault="00771653" w:rsidP="003936F5">
    <w:pPr>
      <w:pStyle w:val="Kopfzeile"/>
      <w:ind w:right="-2853"/>
    </w:pPr>
  </w:p>
  <w:p w:rsidR="00771653" w:rsidRDefault="00771653" w:rsidP="003936F5">
    <w:pPr>
      <w:pStyle w:val="Kopfzeile"/>
      <w:ind w:right="-2853"/>
    </w:pPr>
  </w:p>
  <w:p w:rsidR="00771653" w:rsidRDefault="00771653">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BE0AD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1B5F42A1"/>
    <w:multiLevelType w:val="hybridMultilevel"/>
    <w:tmpl w:val="D276AC74"/>
    <w:lvl w:ilvl="0" w:tplc="E958C6A2">
      <w:start w:val="1"/>
      <w:numFmt w:val="bullet"/>
      <w:lvlText w:val=""/>
      <w:lvlJc w:val="left"/>
      <w:pPr>
        <w:tabs>
          <w:tab w:val="num" w:pos="0"/>
        </w:tabs>
        <w:ind w:left="340" w:hanging="170"/>
      </w:pPr>
      <w:rPr>
        <w:rFonts w:ascii="Symbol" w:hAnsi="Symbol" w:hint="default"/>
        <w:color w:val="auto"/>
        <w:sz w:val="20"/>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
    <w:nsid w:val="2CBB4A3B"/>
    <w:multiLevelType w:val="hybridMultilevel"/>
    <w:tmpl w:val="184EB3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1065D7A"/>
    <w:multiLevelType w:val="hybridMultilevel"/>
    <w:tmpl w:val="D5ACBC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11A70DE"/>
    <w:multiLevelType w:val="hybridMultilevel"/>
    <w:tmpl w:val="8A5EA3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Wingding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8C22CC6"/>
    <w:multiLevelType w:val="hybridMultilevel"/>
    <w:tmpl w:val="D3AAD436"/>
    <w:lvl w:ilvl="0" w:tplc="B746A2B8">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AE36E37"/>
    <w:multiLevelType w:val="hybridMultilevel"/>
    <w:tmpl w:val="1598D1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1B50D3D"/>
    <w:multiLevelType w:val="hybridMultilevel"/>
    <w:tmpl w:val="2F3C7A06"/>
    <w:lvl w:ilvl="0" w:tplc="04070001">
      <w:start w:val="1"/>
      <w:numFmt w:val="bullet"/>
      <w:lvlText w:val=""/>
      <w:lvlJc w:val="left"/>
      <w:pPr>
        <w:ind w:left="741" w:hanging="360"/>
      </w:pPr>
      <w:rPr>
        <w:rFonts w:ascii="Symbol" w:hAnsi="Symbol" w:hint="default"/>
      </w:rPr>
    </w:lvl>
    <w:lvl w:ilvl="1" w:tplc="04070003">
      <w:start w:val="1"/>
      <w:numFmt w:val="bullet"/>
      <w:lvlText w:val="o"/>
      <w:lvlJc w:val="left"/>
      <w:pPr>
        <w:ind w:left="1461" w:hanging="360"/>
      </w:pPr>
      <w:rPr>
        <w:rFonts w:ascii="Courier New" w:hAnsi="Courier New" w:cs="Wingdings" w:hint="default"/>
      </w:rPr>
    </w:lvl>
    <w:lvl w:ilvl="2" w:tplc="04070005">
      <w:start w:val="1"/>
      <w:numFmt w:val="bullet"/>
      <w:lvlText w:val=""/>
      <w:lvlJc w:val="left"/>
      <w:pPr>
        <w:ind w:left="2181" w:hanging="360"/>
      </w:pPr>
      <w:rPr>
        <w:rFonts w:ascii="Wingdings" w:hAnsi="Wingdings" w:hint="default"/>
      </w:rPr>
    </w:lvl>
    <w:lvl w:ilvl="3" w:tplc="04070001" w:tentative="1">
      <w:start w:val="1"/>
      <w:numFmt w:val="bullet"/>
      <w:lvlText w:val=""/>
      <w:lvlJc w:val="left"/>
      <w:pPr>
        <w:ind w:left="2901" w:hanging="360"/>
      </w:pPr>
      <w:rPr>
        <w:rFonts w:ascii="Symbol" w:hAnsi="Symbol" w:hint="default"/>
      </w:rPr>
    </w:lvl>
    <w:lvl w:ilvl="4" w:tplc="04070003" w:tentative="1">
      <w:start w:val="1"/>
      <w:numFmt w:val="bullet"/>
      <w:lvlText w:val="o"/>
      <w:lvlJc w:val="left"/>
      <w:pPr>
        <w:ind w:left="3621" w:hanging="360"/>
      </w:pPr>
      <w:rPr>
        <w:rFonts w:ascii="Courier New" w:hAnsi="Courier New" w:cs="Wingdings" w:hint="default"/>
      </w:rPr>
    </w:lvl>
    <w:lvl w:ilvl="5" w:tplc="04070005" w:tentative="1">
      <w:start w:val="1"/>
      <w:numFmt w:val="bullet"/>
      <w:lvlText w:val=""/>
      <w:lvlJc w:val="left"/>
      <w:pPr>
        <w:ind w:left="4341" w:hanging="360"/>
      </w:pPr>
      <w:rPr>
        <w:rFonts w:ascii="Wingdings" w:hAnsi="Wingdings" w:hint="default"/>
      </w:rPr>
    </w:lvl>
    <w:lvl w:ilvl="6" w:tplc="04070001" w:tentative="1">
      <w:start w:val="1"/>
      <w:numFmt w:val="bullet"/>
      <w:lvlText w:val=""/>
      <w:lvlJc w:val="left"/>
      <w:pPr>
        <w:ind w:left="5061" w:hanging="360"/>
      </w:pPr>
      <w:rPr>
        <w:rFonts w:ascii="Symbol" w:hAnsi="Symbol" w:hint="default"/>
      </w:rPr>
    </w:lvl>
    <w:lvl w:ilvl="7" w:tplc="04070003" w:tentative="1">
      <w:start w:val="1"/>
      <w:numFmt w:val="bullet"/>
      <w:lvlText w:val="o"/>
      <w:lvlJc w:val="left"/>
      <w:pPr>
        <w:ind w:left="5781" w:hanging="360"/>
      </w:pPr>
      <w:rPr>
        <w:rFonts w:ascii="Courier New" w:hAnsi="Courier New" w:cs="Wingdings" w:hint="default"/>
      </w:rPr>
    </w:lvl>
    <w:lvl w:ilvl="8" w:tplc="04070005" w:tentative="1">
      <w:start w:val="1"/>
      <w:numFmt w:val="bullet"/>
      <w:lvlText w:val=""/>
      <w:lvlJc w:val="left"/>
      <w:pPr>
        <w:ind w:left="6501" w:hanging="360"/>
      </w:pPr>
      <w:rPr>
        <w:rFonts w:ascii="Wingdings" w:hAnsi="Wingdings" w:hint="default"/>
      </w:rPr>
    </w:lvl>
  </w:abstractNum>
  <w:num w:numId="1">
    <w:abstractNumId w:val="2"/>
  </w:num>
  <w:num w:numId="2">
    <w:abstractNumId w:val="1"/>
    <w:lvlOverride w:ilvl="0">
      <w:lvl w:ilvl="0">
        <w:start w:val="1"/>
        <w:numFmt w:val="bullet"/>
        <w:lvlText w:val=""/>
        <w:legacy w:legacy="1" w:legacySpace="0" w:legacyIndent="283"/>
        <w:lvlJc w:val="left"/>
        <w:pPr>
          <w:ind w:left="638" w:hanging="283"/>
        </w:pPr>
        <w:rPr>
          <w:rFonts w:ascii="Symbol" w:hAnsi="Symbol" w:hint="default"/>
        </w:rPr>
      </w:lvl>
    </w:lvlOverride>
  </w:num>
  <w:num w:numId="3">
    <w:abstractNumId w:val="0"/>
  </w:num>
  <w:num w:numId="4">
    <w:abstractNumId w:val="7"/>
  </w:num>
  <w:num w:numId="5">
    <w:abstractNumId w:val="4"/>
  </w:num>
  <w:num w:numId="6">
    <w:abstractNumId w:val="8"/>
  </w:num>
  <w:num w:numId="7">
    <w:abstractNumId w:val="5"/>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stylePaneSortMethod w:val="000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27649"/>
  </w:hdrShapeDefaults>
  <w:footnotePr>
    <w:footnote w:id="-1"/>
    <w:footnote w:id="0"/>
  </w:footnotePr>
  <w:endnotePr>
    <w:endnote w:id="-1"/>
    <w:endnote w:id="0"/>
  </w:endnotePr>
  <w:compat/>
  <w:rsids>
    <w:rsidRoot w:val="00BD3D93"/>
    <w:rsid w:val="00095385"/>
    <w:rsid w:val="000A711B"/>
    <w:rsid w:val="000B784F"/>
    <w:rsid w:val="000C521A"/>
    <w:rsid w:val="000D04F0"/>
    <w:rsid w:val="001224A7"/>
    <w:rsid w:val="0013417D"/>
    <w:rsid w:val="001701E9"/>
    <w:rsid w:val="001734D4"/>
    <w:rsid w:val="00173B3E"/>
    <w:rsid w:val="0019141E"/>
    <w:rsid w:val="001C255B"/>
    <w:rsid w:val="001D51AA"/>
    <w:rsid w:val="001E2F6B"/>
    <w:rsid w:val="002157AC"/>
    <w:rsid w:val="00242AD1"/>
    <w:rsid w:val="0025619C"/>
    <w:rsid w:val="002A594B"/>
    <w:rsid w:val="002B18E0"/>
    <w:rsid w:val="002C465B"/>
    <w:rsid w:val="002D57C5"/>
    <w:rsid w:val="00302D31"/>
    <w:rsid w:val="003107A4"/>
    <w:rsid w:val="0032144C"/>
    <w:rsid w:val="00345C4D"/>
    <w:rsid w:val="00353E73"/>
    <w:rsid w:val="003936F5"/>
    <w:rsid w:val="003A275B"/>
    <w:rsid w:val="003B4C7F"/>
    <w:rsid w:val="003D4B98"/>
    <w:rsid w:val="003D4BB8"/>
    <w:rsid w:val="00414537"/>
    <w:rsid w:val="004147BB"/>
    <w:rsid w:val="00435AEB"/>
    <w:rsid w:val="00466640"/>
    <w:rsid w:val="00473317"/>
    <w:rsid w:val="00492507"/>
    <w:rsid w:val="004A1ED3"/>
    <w:rsid w:val="004C32A6"/>
    <w:rsid w:val="004E6EB8"/>
    <w:rsid w:val="005165B0"/>
    <w:rsid w:val="005659F4"/>
    <w:rsid w:val="00573B6C"/>
    <w:rsid w:val="005A262D"/>
    <w:rsid w:val="005C613A"/>
    <w:rsid w:val="005E68BB"/>
    <w:rsid w:val="00635068"/>
    <w:rsid w:val="00663D42"/>
    <w:rsid w:val="006B4CC7"/>
    <w:rsid w:val="006B5B75"/>
    <w:rsid w:val="006C3972"/>
    <w:rsid w:val="006D23FE"/>
    <w:rsid w:val="006D5457"/>
    <w:rsid w:val="006F3D4B"/>
    <w:rsid w:val="00714703"/>
    <w:rsid w:val="007323DF"/>
    <w:rsid w:val="00734637"/>
    <w:rsid w:val="00771653"/>
    <w:rsid w:val="00782B3A"/>
    <w:rsid w:val="007B360D"/>
    <w:rsid w:val="007B5689"/>
    <w:rsid w:val="007C30D6"/>
    <w:rsid w:val="007D5066"/>
    <w:rsid w:val="007E1019"/>
    <w:rsid w:val="00840FD1"/>
    <w:rsid w:val="008555D1"/>
    <w:rsid w:val="00864ED5"/>
    <w:rsid w:val="0087511F"/>
    <w:rsid w:val="00876E41"/>
    <w:rsid w:val="00896E1B"/>
    <w:rsid w:val="008B1937"/>
    <w:rsid w:val="00917227"/>
    <w:rsid w:val="00967417"/>
    <w:rsid w:val="00967D71"/>
    <w:rsid w:val="00980B99"/>
    <w:rsid w:val="009A1A48"/>
    <w:rsid w:val="009A550B"/>
    <w:rsid w:val="00A1675E"/>
    <w:rsid w:val="00A267DC"/>
    <w:rsid w:val="00A73355"/>
    <w:rsid w:val="00A748FB"/>
    <w:rsid w:val="00A91FF3"/>
    <w:rsid w:val="00B33A75"/>
    <w:rsid w:val="00B746DA"/>
    <w:rsid w:val="00B90F5A"/>
    <w:rsid w:val="00BA30A2"/>
    <w:rsid w:val="00BC45A8"/>
    <w:rsid w:val="00BD3D93"/>
    <w:rsid w:val="00BD5E46"/>
    <w:rsid w:val="00BF72BF"/>
    <w:rsid w:val="00C02EE5"/>
    <w:rsid w:val="00C16AF8"/>
    <w:rsid w:val="00C665BD"/>
    <w:rsid w:val="00C76F28"/>
    <w:rsid w:val="00CA7BDB"/>
    <w:rsid w:val="00CC2307"/>
    <w:rsid w:val="00CF1957"/>
    <w:rsid w:val="00D175F4"/>
    <w:rsid w:val="00D34E8E"/>
    <w:rsid w:val="00D444AB"/>
    <w:rsid w:val="00D50DE1"/>
    <w:rsid w:val="00D51347"/>
    <w:rsid w:val="00D6556B"/>
    <w:rsid w:val="00D86691"/>
    <w:rsid w:val="00D97DF1"/>
    <w:rsid w:val="00DA058E"/>
    <w:rsid w:val="00DC2C8C"/>
    <w:rsid w:val="00DD12D4"/>
    <w:rsid w:val="00DE10CC"/>
    <w:rsid w:val="00E0491B"/>
    <w:rsid w:val="00E4465F"/>
    <w:rsid w:val="00E75885"/>
    <w:rsid w:val="00EA652F"/>
    <w:rsid w:val="00F033A0"/>
    <w:rsid w:val="00F348BD"/>
    <w:rsid w:val="00F95E7F"/>
    <w:rsid w:val="00F97EB9"/>
  </w:rsids>
  <m:mathPr>
    <m:mathFont m:val="Cambria Math"/>
    <m:brkBin m:val="before"/>
    <m:brkBinSub m:val="--"/>
    <m:smallFrac m:val="off"/>
    <m:dispDef m:val="of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0527F0"/>
    <w:rPr>
      <w:rFonts w:ascii="Futura Book" w:hAnsi="Futura Book"/>
      <w:sz w:val="22"/>
    </w:rPr>
  </w:style>
  <w:style w:type="paragraph" w:styleId="berschrift1">
    <w:name w:val="heading 1"/>
    <w:basedOn w:val="Standard"/>
    <w:next w:val="Standard"/>
    <w:qFormat/>
    <w:rsid w:val="000527F0"/>
    <w:pPr>
      <w:keepNext/>
      <w:spacing w:before="240" w:after="60"/>
      <w:outlineLvl w:val="0"/>
    </w:pPr>
    <w:rPr>
      <w:rFonts w:ascii="Helvetica" w:hAnsi="Helvetica"/>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B450A"/>
    <w:pPr>
      <w:tabs>
        <w:tab w:val="center" w:pos="4536"/>
        <w:tab w:val="right" w:pos="9072"/>
      </w:tabs>
    </w:pPr>
  </w:style>
  <w:style w:type="paragraph" w:styleId="Fuzeile">
    <w:name w:val="footer"/>
    <w:basedOn w:val="Standard"/>
    <w:link w:val="FuzeileZchn"/>
    <w:uiPriority w:val="99"/>
    <w:rsid w:val="007B450A"/>
    <w:pPr>
      <w:tabs>
        <w:tab w:val="center" w:pos="4536"/>
        <w:tab w:val="right" w:pos="9072"/>
      </w:tabs>
    </w:pPr>
  </w:style>
  <w:style w:type="paragraph" w:customStyle="1" w:styleId="Pressetexte">
    <w:name w:val="Pressetexte"/>
    <w:basedOn w:val="Standard"/>
    <w:rsid w:val="007B450A"/>
    <w:pPr>
      <w:spacing w:line="360" w:lineRule="atLeast"/>
      <w:jc w:val="both"/>
    </w:pPr>
    <w:rPr>
      <w:rFonts w:ascii="Courier" w:hAnsi="Courier"/>
      <w:sz w:val="24"/>
    </w:rPr>
  </w:style>
  <w:style w:type="character" w:styleId="Hyperlink">
    <w:name w:val="Hyperlink"/>
    <w:rsid w:val="00C7537C"/>
    <w:rPr>
      <w:color w:val="0000FF"/>
      <w:u w:val="single"/>
    </w:rPr>
  </w:style>
  <w:style w:type="paragraph" w:styleId="Sprechblasentext">
    <w:name w:val="Balloon Text"/>
    <w:basedOn w:val="Standard"/>
    <w:semiHidden/>
    <w:rsid w:val="00253388"/>
    <w:rPr>
      <w:rFonts w:ascii="Lucida Grande" w:hAnsi="Lucida Grande"/>
      <w:sz w:val="18"/>
      <w:szCs w:val="18"/>
    </w:rPr>
  </w:style>
  <w:style w:type="character" w:styleId="Seitenzahl">
    <w:name w:val="page number"/>
    <w:uiPriority w:val="99"/>
    <w:semiHidden/>
    <w:unhideWhenUsed/>
    <w:rsid w:val="00D93B90"/>
  </w:style>
  <w:style w:type="paragraph" w:customStyle="1" w:styleId="HelleSchattierung-Akzent51">
    <w:name w:val="Helle Schattierung - Akzent 51"/>
    <w:hidden/>
    <w:uiPriority w:val="71"/>
    <w:rsid w:val="00CE4478"/>
    <w:rPr>
      <w:rFonts w:ascii="Futura Book" w:hAnsi="Futura Book"/>
      <w:sz w:val="22"/>
    </w:rPr>
  </w:style>
  <w:style w:type="character" w:styleId="Kommentarzeichen">
    <w:name w:val="annotation reference"/>
    <w:uiPriority w:val="99"/>
    <w:semiHidden/>
    <w:unhideWhenUsed/>
    <w:rsid w:val="00CE4478"/>
    <w:rPr>
      <w:sz w:val="16"/>
      <w:szCs w:val="16"/>
    </w:rPr>
  </w:style>
  <w:style w:type="paragraph" w:styleId="Kommentartext">
    <w:name w:val="annotation text"/>
    <w:basedOn w:val="Standard"/>
    <w:link w:val="KommentartextZchn"/>
    <w:uiPriority w:val="99"/>
    <w:semiHidden/>
    <w:unhideWhenUsed/>
    <w:rsid w:val="00CE4478"/>
    <w:rPr>
      <w:sz w:val="20"/>
    </w:rPr>
  </w:style>
  <w:style w:type="character" w:customStyle="1" w:styleId="KommentartextZchn">
    <w:name w:val="Kommentartext Zchn"/>
    <w:link w:val="Kommentartext"/>
    <w:uiPriority w:val="99"/>
    <w:semiHidden/>
    <w:rsid w:val="00CE4478"/>
    <w:rPr>
      <w:rFonts w:ascii="Futura Book" w:hAnsi="Futura Book"/>
    </w:rPr>
  </w:style>
  <w:style w:type="paragraph" w:styleId="Kommentarthema">
    <w:name w:val="annotation subject"/>
    <w:basedOn w:val="Kommentartext"/>
    <w:next w:val="Kommentartext"/>
    <w:link w:val="KommentarthemaZchn"/>
    <w:uiPriority w:val="99"/>
    <w:semiHidden/>
    <w:unhideWhenUsed/>
    <w:rsid w:val="00CE4478"/>
    <w:rPr>
      <w:b/>
      <w:bCs/>
    </w:rPr>
  </w:style>
  <w:style w:type="character" w:customStyle="1" w:styleId="KommentarthemaZchn">
    <w:name w:val="Kommentarthema Zchn"/>
    <w:link w:val="Kommentarthema"/>
    <w:uiPriority w:val="99"/>
    <w:semiHidden/>
    <w:rsid w:val="00CE4478"/>
    <w:rPr>
      <w:rFonts w:ascii="Futura Book" w:hAnsi="Futura Book"/>
      <w:b/>
      <w:bCs/>
    </w:rPr>
  </w:style>
  <w:style w:type="paragraph" w:styleId="Textkrper-Einzug3">
    <w:name w:val="Body Text Indent 3"/>
    <w:basedOn w:val="Standard"/>
    <w:link w:val="Textkrper-Einzug3Zchn"/>
    <w:rsid w:val="002E63A3"/>
    <w:pPr>
      <w:ind w:left="-284"/>
    </w:pPr>
    <w:rPr>
      <w:rFonts w:ascii="Arial" w:eastAsia="Times" w:hAnsi="Arial"/>
      <w:color w:val="000000"/>
      <w:sz w:val="20"/>
    </w:rPr>
  </w:style>
  <w:style w:type="character" w:customStyle="1" w:styleId="Textkrper-Einzug3Zchn">
    <w:name w:val="Textkörper-Einzug 3 Zchn"/>
    <w:link w:val="Textkrper-Einzug3"/>
    <w:rsid w:val="002E63A3"/>
    <w:rPr>
      <w:rFonts w:ascii="Arial" w:eastAsia="Times" w:hAnsi="Arial"/>
      <w:color w:val="000000"/>
    </w:rPr>
  </w:style>
  <w:style w:type="paragraph" w:customStyle="1" w:styleId="KeinLeerraum1">
    <w:name w:val="Kein Leerraum1"/>
    <w:link w:val="KeinLeerraumZeichen"/>
    <w:uiPriority w:val="1"/>
    <w:qFormat/>
    <w:rsid w:val="005A1264"/>
    <w:rPr>
      <w:rFonts w:ascii="Cambria" w:eastAsia="MS Mincho" w:hAnsi="Cambria"/>
      <w:sz w:val="22"/>
      <w:szCs w:val="22"/>
      <w:lang w:eastAsia="en-US"/>
    </w:rPr>
  </w:style>
  <w:style w:type="character" w:customStyle="1" w:styleId="KeinLeerraumZeichen">
    <w:name w:val="Kein Leerraum Zeichen"/>
    <w:link w:val="KeinLeerraum1"/>
    <w:uiPriority w:val="1"/>
    <w:rsid w:val="005A1264"/>
    <w:rPr>
      <w:rFonts w:ascii="Cambria" w:eastAsia="MS Mincho" w:hAnsi="Cambria"/>
      <w:sz w:val="22"/>
      <w:szCs w:val="22"/>
      <w:lang w:eastAsia="en-US" w:bidi="ar-SA"/>
    </w:rPr>
  </w:style>
  <w:style w:type="character" w:customStyle="1" w:styleId="KopfzeileZchn">
    <w:name w:val="Kopfzeile Zchn"/>
    <w:link w:val="Kopfzeile"/>
    <w:uiPriority w:val="99"/>
    <w:rsid w:val="005A1264"/>
    <w:rPr>
      <w:rFonts w:ascii="Futura Book" w:hAnsi="Futura Book"/>
      <w:sz w:val="22"/>
    </w:rPr>
  </w:style>
  <w:style w:type="character" w:customStyle="1" w:styleId="FuzeileZchn">
    <w:name w:val="Fußzeile Zchn"/>
    <w:link w:val="Fuzeile"/>
    <w:uiPriority w:val="99"/>
    <w:rsid w:val="005A1264"/>
    <w:rPr>
      <w:rFonts w:ascii="Futura Book" w:hAnsi="Futura Book"/>
      <w:sz w:val="22"/>
    </w:rPr>
  </w:style>
  <w:style w:type="paragraph" w:customStyle="1" w:styleId="MittlereListe1-Akzent41">
    <w:name w:val="Mittlere Liste 1 - Akzent 41"/>
    <w:hidden/>
    <w:uiPriority w:val="71"/>
    <w:rsid w:val="0001515B"/>
    <w:rPr>
      <w:rFonts w:ascii="Futura Book" w:hAnsi="Futura Book"/>
      <w:sz w:val="22"/>
    </w:rPr>
  </w:style>
  <w:style w:type="paragraph" w:styleId="NurText">
    <w:name w:val="Plain Text"/>
    <w:basedOn w:val="Standard"/>
    <w:link w:val="NurTextZchn"/>
    <w:uiPriority w:val="99"/>
    <w:unhideWhenUsed/>
    <w:rsid w:val="00782452"/>
    <w:rPr>
      <w:rFonts w:ascii="Calibri" w:eastAsia="Calibri" w:hAnsi="Calibri"/>
      <w:szCs w:val="21"/>
      <w:lang w:eastAsia="en-US"/>
    </w:rPr>
  </w:style>
  <w:style w:type="character" w:customStyle="1" w:styleId="NurTextZchn">
    <w:name w:val="Nur Text Zchn"/>
    <w:link w:val="NurText"/>
    <w:uiPriority w:val="99"/>
    <w:rsid w:val="00782452"/>
    <w:rPr>
      <w:rFonts w:ascii="Calibri" w:eastAsia="Calibri" w:hAnsi="Calibri"/>
      <w:sz w:val="22"/>
      <w:szCs w:val="21"/>
      <w:lang w:eastAsia="en-US"/>
    </w:rPr>
  </w:style>
  <w:style w:type="paragraph" w:customStyle="1" w:styleId="MittlereListe2-Akzent21">
    <w:name w:val="Mittlere Liste 2 - Akzent 21"/>
    <w:hidden/>
    <w:uiPriority w:val="99"/>
    <w:semiHidden/>
    <w:rsid w:val="00E4465F"/>
    <w:rPr>
      <w:rFonts w:ascii="Futura Book" w:hAnsi="Futura Book"/>
      <w:sz w:val="22"/>
    </w:rPr>
  </w:style>
</w:styles>
</file>

<file path=word/webSettings.xml><?xml version="1.0" encoding="utf-8"?>
<w:webSettings xmlns:r="http://schemas.openxmlformats.org/officeDocument/2006/relationships" xmlns:w="http://schemas.openxmlformats.org/wordprocessingml/2006/main">
  <w:divs>
    <w:div w:id="368990161">
      <w:bodyDiv w:val="1"/>
      <w:marLeft w:val="0"/>
      <w:marRight w:val="0"/>
      <w:marTop w:val="0"/>
      <w:marBottom w:val="0"/>
      <w:divBdr>
        <w:top w:val="none" w:sz="0" w:space="0" w:color="auto"/>
        <w:left w:val="none" w:sz="0" w:space="0" w:color="auto"/>
        <w:bottom w:val="none" w:sz="0" w:space="0" w:color="auto"/>
        <w:right w:val="none" w:sz="0" w:space="0" w:color="auto"/>
      </w:divBdr>
    </w:div>
    <w:div w:id="832184043">
      <w:bodyDiv w:val="1"/>
      <w:marLeft w:val="0"/>
      <w:marRight w:val="0"/>
      <w:marTop w:val="0"/>
      <w:marBottom w:val="0"/>
      <w:divBdr>
        <w:top w:val="none" w:sz="0" w:space="0" w:color="auto"/>
        <w:left w:val="none" w:sz="0" w:space="0" w:color="auto"/>
        <w:bottom w:val="none" w:sz="0" w:space="0" w:color="auto"/>
        <w:right w:val="none" w:sz="0" w:space="0" w:color="auto"/>
      </w:divBdr>
    </w:div>
    <w:div w:id="1042941009">
      <w:bodyDiv w:val="1"/>
      <w:marLeft w:val="0"/>
      <w:marRight w:val="0"/>
      <w:marTop w:val="0"/>
      <w:marBottom w:val="0"/>
      <w:divBdr>
        <w:top w:val="none" w:sz="0" w:space="0" w:color="auto"/>
        <w:left w:val="none" w:sz="0" w:space="0" w:color="auto"/>
        <w:bottom w:val="none" w:sz="0" w:space="0" w:color="auto"/>
        <w:right w:val="none" w:sz="0" w:space="0" w:color="auto"/>
      </w:divBdr>
    </w:div>
    <w:div w:id="146900840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info@baiersbronn.d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anca.pflueger@baiersbronn.d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aiersbronn.d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23FCFB-2AA6-4FF3-B3C3-620C4F89B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3437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Feinschmeckern ist Baiersbronn im Schwarzwald von jeher ein Begriff schon vor Jahren große Berühmtheit, Seit 1980 kocht Harald</vt:lpstr>
    </vt:vector>
  </TitlesOfParts>
  <Company>Hansmann PR - PR und Kommunikationsberatung</Company>
  <LinksUpToDate>false</LinksUpToDate>
  <CharactersWithSpaces>3900</CharactersWithSpaces>
  <SharedDoc>false</SharedDoc>
  <HLinks>
    <vt:vector size="6" baseType="variant">
      <vt:variant>
        <vt:i4>7995504</vt:i4>
      </vt:variant>
      <vt:variant>
        <vt:i4>0</vt:i4>
      </vt:variant>
      <vt:variant>
        <vt:i4>0</vt:i4>
      </vt:variant>
      <vt:variant>
        <vt:i4>5</vt:i4>
      </vt:variant>
      <vt:variant>
        <vt:lpwstr>http://www.baiersbronn.de/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Feinschmeckern ist Baiersbronn im Schwarzwald von jeher ein Begriff schon vor Jahren große Berühmtheit, Seit 1980 kocht Harald</dc:title>
  <dc:creator>Kathrin Mertens</dc:creator>
  <cp:lastModifiedBy>BiP</cp:lastModifiedBy>
  <cp:revision>26</cp:revision>
  <cp:lastPrinted>2016-01-07T08:09:00Z</cp:lastPrinted>
  <dcterms:created xsi:type="dcterms:W3CDTF">2016-01-05T14:54:00Z</dcterms:created>
  <dcterms:modified xsi:type="dcterms:W3CDTF">2017-01-18T08:32:00Z</dcterms:modified>
</cp:coreProperties>
</file>