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4" w:rsidRPr="005A1264" w:rsidRDefault="005A1264" w:rsidP="00A30931">
      <w:pPr>
        <w:spacing w:line="360" w:lineRule="auto"/>
        <w:outlineLvl w:val="0"/>
        <w:rPr>
          <w:rFonts w:ascii="Arial" w:hAnsi="Arial"/>
          <w:b/>
          <w:sz w:val="16"/>
          <w:szCs w:val="16"/>
        </w:rPr>
      </w:pPr>
      <w:r w:rsidRPr="005A1264">
        <w:rPr>
          <w:rFonts w:ascii="Arial" w:hAnsi="Arial"/>
          <w:sz w:val="16"/>
          <w:szCs w:val="16"/>
        </w:rPr>
        <w:t>PRESSEINFORMATION</w:t>
      </w:r>
      <w:r w:rsidRPr="005A1264">
        <w:rPr>
          <w:rFonts w:ascii="Arial" w:hAnsi="Arial"/>
          <w:b/>
          <w:sz w:val="16"/>
          <w:szCs w:val="16"/>
        </w:rPr>
        <w:t xml:space="preserve"> </w:t>
      </w:r>
    </w:p>
    <w:p w:rsidR="005A1264" w:rsidRDefault="005A1264" w:rsidP="00A30931">
      <w:pPr>
        <w:spacing w:line="360" w:lineRule="auto"/>
        <w:outlineLvl w:val="0"/>
        <w:rPr>
          <w:rFonts w:ascii="Arial" w:hAnsi="Arial"/>
          <w:b/>
          <w:sz w:val="26"/>
          <w:szCs w:val="26"/>
        </w:rPr>
      </w:pPr>
    </w:p>
    <w:p w:rsidR="002041CF" w:rsidRPr="00197174" w:rsidRDefault="00197174" w:rsidP="00A30931">
      <w:pPr>
        <w:spacing w:line="360" w:lineRule="auto"/>
        <w:outlineLvl w:val="0"/>
        <w:rPr>
          <w:rFonts w:ascii="Arial" w:hAnsi="Arial"/>
          <w:b/>
          <w:sz w:val="32"/>
          <w:szCs w:val="32"/>
        </w:rPr>
      </w:pPr>
      <w:r w:rsidRPr="00FC1169">
        <w:rPr>
          <w:rFonts w:ascii="Arial" w:hAnsi="Arial"/>
          <w:b/>
          <w:sz w:val="32"/>
          <w:szCs w:val="32"/>
        </w:rPr>
        <w:t>500 Mal</w:t>
      </w:r>
      <w:r w:rsidRPr="00197174">
        <w:rPr>
          <w:rFonts w:ascii="Arial" w:hAnsi="Arial"/>
          <w:b/>
          <w:sz w:val="32"/>
          <w:szCs w:val="32"/>
        </w:rPr>
        <w:t xml:space="preserve"> Spiel, Sport, Spa</w:t>
      </w:r>
      <w:r w:rsidR="00D1214E">
        <w:rPr>
          <w:rFonts w:ascii="Arial" w:hAnsi="Arial"/>
          <w:b/>
          <w:sz w:val="32"/>
          <w:szCs w:val="32"/>
        </w:rPr>
        <w:t>ß</w:t>
      </w:r>
      <w:r w:rsidRPr="00197174">
        <w:rPr>
          <w:rFonts w:ascii="Arial" w:hAnsi="Arial"/>
          <w:b/>
          <w:sz w:val="32"/>
          <w:szCs w:val="32"/>
        </w:rPr>
        <w:t xml:space="preserve"> und ganz viel Natur</w:t>
      </w:r>
    </w:p>
    <w:p w:rsidR="0019085C" w:rsidRPr="000B5BB3" w:rsidRDefault="00197174" w:rsidP="00A30931">
      <w:pPr>
        <w:spacing w:line="360" w:lineRule="auto"/>
        <w:outlineLvl w:val="0"/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 xml:space="preserve">Das neue </w:t>
      </w:r>
      <w:proofErr w:type="spellStart"/>
      <w:r>
        <w:rPr>
          <w:rFonts w:ascii="Arial" w:hAnsi="Arial"/>
          <w:b/>
          <w:sz w:val="24"/>
          <w:szCs w:val="26"/>
        </w:rPr>
        <w:t>Murgelmagazin</w:t>
      </w:r>
      <w:proofErr w:type="spellEnd"/>
      <w:r>
        <w:rPr>
          <w:rFonts w:ascii="Arial" w:hAnsi="Arial"/>
          <w:b/>
          <w:sz w:val="24"/>
          <w:szCs w:val="26"/>
        </w:rPr>
        <w:t xml:space="preserve"> mit dem Kinderjahresprogramm der Baiersbronn Touristik ist da</w:t>
      </w:r>
    </w:p>
    <w:p w:rsidR="00186A34" w:rsidRPr="000B5BB3" w:rsidRDefault="00186A34" w:rsidP="00A30931">
      <w:pPr>
        <w:spacing w:line="360" w:lineRule="auto"/>
        <w:outlineLvl w:val="0"/>
        <w:rPr>
          <w:rFonts w:ascii="Arial" w:hAnsi="Arial"/>
          <w:b/>
        </w:rPr>
      </w:pPr>
    </w:p>
    <w:p w:rsidR="006A7238" w:rsidRDefault="0052294F" w:rsidP="00A30931">
      <w:pPr>
        <w:spacing w:line="360" w:lineRule="auto"/>
        <w:rPr>
          <w:rFonts w:ascii="Arial" w:hAnsi="Arial" w:cs="Arial"/>
          <w:b/>
          <w:sz w:val="20"/>
        </w:rPr>
      </w:pPr>
      <w:r w:rsidRPr="00D42AB0">
        <w:rPr>
          <w:rFonts w:ascii="Arial" w:hAnsi="Arial" w:cs="Arial"/>
          <w:b/>
          <w:sz w:val="20"/>
        </w:rPr>
        <w:t xml:space="preserve">Baiersbronn, im </w:t>
      </w:r>
      <w:r w:rsidR="006A7238">
        <w:rPr>
          <w:rFonts w:ascii="Arial" w:hAnsi="Arial" w:cs="Arial"/>
          <w:b/>
          <w:sz w:val="20"/>
        </w:rPr>
        <w:t>Januar 2017</w:t>
      </w:r>
      <w:r w:rsidRPr="00D42AB0">
        <w:rPr>
          <w:rFonts w:ascii="Arial" w:hAnsi="Arial" w:cs="Arial"/>
          <w:b/>
          <w:sz w:val="20"/>
        </w:rPr>
        <w:t xml:space="preserve"> │</w:t>
      </w:r>
      <w:r w:rsidR="00197174">
        <w:rPr>
          <w:rFonts w:ascii="Arial" w:hAnsi="Arial" w:cs="Arial"/>
          <w:b/>
          <w:sz w:val="20"/>
        </w:rPr>
        <w:t xml:space="preserve"> </w:t>
      </w:r>
      <w:r w:rsidR="00FC1169">
        <w:rPr>
          <w:rFonts w:ascii="Arial" w:hAnsi="Arial" w:cs="Arial"/>
          <w:b/>
          <w:sz w:val="20"/>
        </w:rPr>
        <w:t xml:space="preserve">Über 500 </w:t>
      </w:r>
      <w:r w:rsidR="006A7238">
        <w:rPr>
          <w:rFonts w:ascii="Arial" w:hAnsi="Arial" w:cs="Arial"/>
          <w:b/>
          <w:sz w:val="20"/>
        </w:rPr>
        <w:t xml:space="preserve">Veranstaltungen aus den Bereichen </w:t>
      </w:r>
      <w:r w:rsidR="00592C5A" w:rsidRPr="00FC1169">
        <w:rPr>
          <w:rFonts w:ascii="Arial" w:hAnsi="Arial" w:cs="Arial"/>
          <w:b/>
          <w:sz w:val="20"/>
        </w:rPr>
        <w:t>Natur erleben,</w:t>
      </w:r>
      <w:r w:rsidR="00FC1169" w:rsidRPr="00FC1169">
        <w:rPr>
          <w:rFonts w:ascii="Arial" w:hAnsi="Arial" w:cs="Arial"/>
          <w:b/>
          <w:sz w:val="20"/>
        </w:rPr>
        <w:t xml:space="preserve"> Märchen, Theater &amp; Zauberei,</w:t>
      </w:r>
      <w:r w:rsidR="00592C5A" w:rsidRPr="00FC1169">
        <w:rPr>
          <w:rFonts w:ascii="Arial" w:hAnsi="Arial" w:cs="Arial"/>
          <w:b/>
          <w:sz w:val="20"/>
        </w:rPr>
        <w:t xml:space="preserve"> </w:t>
      </w:r>
      <w:r w:rsidR="00FC1169" w:rsidRPr="00FC1169">
        <w:rPr>
          <w:rFonts w:ascii="Arial" w:hAnsi="Arial" w:cs="Arial"/>
          <w:b/>
          <w:sz w:val="20"/>
        </w:rPr>
        <w:t xml:space="preserve">Spiel &amp; Spaß, Winterzeit &amp; Wasserspaß, </w:t>
      </w:r>
      <w:r w:rsidR="006A7238" w:rsidRPr="00FC1169">
        <w:rPr>
          <w:rFonts w:ascii="Arial" w:hAnsi="Arial" w:cs="Arial"/>
          <w:b/>
          <w:sz w:val="20"/>
        </w:rPr>
        <w:t xml:space="preserve">Sport, </w:t>
      </w:r>
      <w:r w:rsidR="00FC1169">
        <w:rPr>
          <w:rFonts w:ascii="Arial" w:hAnsi="Arial" w:cs="Arial"/>
          <w:b/>
          <w:sz w:val="20"/>
        </w:rPr>
        <w:t>Essen und Kreativität</w:t>
      </w:r>
      <w:r w:rsidR="006A7238">
        <w:rPr>
          <w:rFonts w:ascii="Arial" w:hAnsi="Arial" w:cs="Arial"/>
          <w:b/>
          <w:sz w:val="20"/>
        </w:rPr>
        <w:t xml:space="preserve"> für Kinder und die ganze Familie präsentiert das neue </w:t>
      </w:r>
      <w:proofErr w:type="spellStart"/>
      <w:r w:rsidR="006A7238">
        <w:rPr>
          <w:rFonts w:ascii="Arial" w:hAnsi="Arial" w:cs="Arial"/>
          <w:b/>
          <w:sz w:val="20"/>
        </w:rPr>
        <w:t>Murgelmagazin</w:t>
      </w:r>
      <w:proofErr w:type="spellEnd"/>
      <w:r w:rsidR="006A7238">
        <w:rPr>
          <w:rFonts w:ascii="Arial" w:hAnsi="Arial" w:cs="Arial"/>
          <w:b/>
          <w:sz w:val="20"/>
        </w:rPr>
        <w:t xml:space="preserve"> der Baiersbronn Touristik. Im Jahr 2017 gibt es wieder ein vielfältiges Programm und interessante Urlaubstipps in dem Infomagazin für den aktiven Kinderurlaub.</w:t>
      </w:r>
    </w:p>
    <w:p w:rsidR="00DD7722" w:rsidRDefault="00DD7722" w:rsidP="00A30931">
      <w:pPr>
        <w:spacing w:line="360" w:lineRule="auto"/>
        <w:rPr>
          <w:rFonts w:ascii="Arial" w:hAnsi="Arial" w:cs="Arial"/>
          <w:sz w:val="20"/>
        </w:rPr>
      </w:pPr>
    </w:p>
    <w:p w:rsidR="007A5B55" w:rsidRDefault="00D80837" w:rsidP="00A309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„Wir freuen uns über die tatkräftige Unterstützung aus der Bevölkerung, von </w:t>
      </w:r>
      <w:r w:rsidR="006D3BE7">
        <w:rPr>
          <w:rFonts w:ascii="Arial" w:hAnsi="Arial" w:cs="Arial"/>
          <w:sz w:val="20"/>
        </w:rPr>
        <w:t>Forsta</w:t>
      </w:r>
      <w:r>
        <w:rPr>
          <w:rFonts w:ascii="Arial" w:hAnsi="Arial" w:cs="Arial"/>
          <w:sz w:val="20"/>
        </w:rPr>
        <w:t>mt</w:t>
      </w:r>
      <w:r w:rsidR="00F93273">
        <w:rPr>
          <w:rFonts w:ascii="Arial" w:hAnsi="Arial" w:cs="Arial"/>
          <w:sz w:val="20"/>
        </w:rPr>
        <w:t xml:space="preserve">, </w:t>
      </w:r>
      <w:r w:rsidR="00D1214E">
        <w:rPr>
          <w:rFonts w:ascii="Arial" w:hAnsi="Arial" w:cs="Arial"/>
          <w:sz w:val="20"/>
        </w:rPr>
        <w:t xml:space="preserve">Naturschutzzentrum, </w:t>
      </w:r>
      <w:r w:rsidR="00F93273">
        <w:rPr>
          <w:rFonts w:ascii="Arial" w:hAnsi="Arial" w:cs="Arial"/>
          <w:sz w:val="20"/>
        </w:rPr>
        <w:t>Gastronomie</w:t>
      </w:r>
      <w:r>
        <w:rPr>
          <w:rFonts w:ascii="Arial" w:hAnsi="Arial" w:cs="Arial"/>
          <w:sz w:val="20"/>
        </w:rPr>
        <w:t xml:space="preserve"> und Vereinen, die wir besuchen dürfen oder die zu uns kommen, Wissen vermitteln und mit den Kindern was erleben. Wir können dadurch unseren </w:t>
      </w:r>
      <w:r w:rsidR="00592C5A">
        <w:rPr>
          <w:rFonts w:ascii="Arial" w:hAnsi="Arial" w:cs="Arial"/>
          <w:sz w:val="20"/>
        </w:rPr>
        <w:t>Kleinen Gästen mit ihren Familien</w:t>
      </w:r>
      <w:r>
        <w:rPr>
          <w:rFonts w:ascii="Arial" w:hAnsi="Arial" w:cs="Arial"/>
          <w:sz w:val="20"/>
        </w:rPr>
        <w:t xml:space="preserve"> aber auch Einheimischen ein außergewöhnlich vielfältiges Programm anbieten</w:t>
      </w:r>
      <w:r w:rsidR="006D3BE7">
        <w:rPr>
          <w:rFonts w:ascii="Arial" w:hAnsi="Arial" w:cs="Arial"/>
          <w:sz w:val="20"/>
        </w:rPr>
        <w:t xml:space="preserve"> – und das während der baden-württembergischen Ferien </w:t>
      </w:r>
      <w:r w:rsidR="00592C5A">
        <w:rPr>
          <w:rFonts w:ascii="Arial" w:hAnsi="Arial" w:cs="Arial"/>
          <w:sz w:val="20"/>
        </w:rPr>
        <w:t xml:space="preserve">sogar </w:t>
      </w:r>
      <w:r w:rsidR="006D3BE7">
        <w:rPr>
          <w:rFonts w:ascii="Arial" w:hAnsi="Arial" w:cs="Arial"/>
          <w:sz w:val="20"/>
        </w:rPr>
        <w:t>täglich</w:t>
      </w:r>
      <w:r>
        <w:rPr>
          <w:rFonts w:ascii="Arial" w:hAnsi="Arial" w:cs="Arial"/>
          <w:sz w:val="20"/>
        </w:rPr>
        <w:t xml:space="preserve">“, resümiert Klaus Faißt, Gästebetreuer bei der Baiersbronn Touristik und Projektverantwortlicher für das </w:t>
      </w:r>
      <w:proofErr w:type="spellStart"/>
      <w:r>
        <w:rPr>
          <w:rFonts w:ascii="Arial" w:hAnsi="Arial" w:cs="Arial"/>
          <w:sz w:val="20"/>
        </w:rPr>
        <w:t>Murgelmagazin</w:t>
      </w:r>
      <w:proofErr w:type="spellEnd"/>
      <w:r>
        <w:rPr>
          <w:rFonts w:ascii="Arial" w:hAnsi="Arial" w:cs="Arial"/>
          <w:sz w:val="20"/>
        </w:rPr>
        <w:t xml:space="preserve">. Die Bandbreite der Veranstaltungen reicht </w:t>
      </w:r>
      <w:r w:rsidR="004C3B4E">
        <w:rPr>
          <w:rFonts w:ascii="Arial" w:hAnsi="Arial" w:cs="Arial"/>
          <w:sz w:val="20"/>
        </w:rPr>
        <w:t xml:space="preserve">von </w:t>
      </w:r>
      <w:r w:rsidR="00FC1169">
        <w:rPr>
          <w:rFonts w:ascii="Arial" w:hAnsi="Arial" w:cs="Arial"/>
          <w:sz w:val="20"/>
        </w:rPr>
        <w:t xml:space="preserve">Walderlebnistouren im Nationalpark über Theater- und </w:t>
      </w:r>
      <w:proofErr w:type="spellStart"/>
      <w:r w:rsidR="00FC1169">
        <w:rPr>
          <w:rFonts w:ascii="Arial" w:hAnsi="Arial" w:cs="Arial"/>
          <w:sz w:val="20"/>
        </w:rPr>
        <w:t>Musicalaufführungen</w:t>
      </w:r>
      <w:proofErr w:type="spellEnd"/>
      <w:r w:rsidR="00FC1169">
        <w:rPr>
          <w:rFonts w:ascii="Arial" w:hAnsi="Arial" w:cs="Arial"/>
          <w:sz w:val="20"/>
        </w:rPr>
        <w:t xml:space="preserve"> sowie </w:t>
      </w:r>
      <w:r w:rsidR="004C3B4E" w:rsidRPr="00FC1169">
        <w:rPr>
          <w:rFonts w:ascii="Arial" w:hAnsi="Arial" w:cs="Arial"/>
          <w:sz w:val="20"/>
        </w:rPr>
        <w:t>Bogen schießen</w:t>
      </w:r>
      <w:r w:rsidRPr="00FC1169">
        <w:rPr>
          <w:rFonts w:ascii="Arial" w:hAnsi="Arial" w:cs="Arial"/>
          <w:sz w:val="20"/>
        </w:rPr>
        <w:t>,</w:t>
      </w:r>
      <w:r w:rsidR="004C3B4E" w:rsidRPr="00FC1169">
        <w:rPr>
          <w:rFonts w:ascii="Arial" w:hAnsi="Arial" w:cs="Arial"/>
          <w:sz w:val="20"/>
        </w:rPr>
        <w:t xml:space="preserve"> Cocktail mix</w:t>
      </w:r>
      <w:r w:rsidRPr="00FC1169">
        <w:rPr>
          <w:rFonts w:ascii="Arial" w:hAnsi="Arial" w:cs="Arial"/>
          <w:sz w:val="20"/>
        </w:rPr>
        <w:t>en</w:t>
      </w:r>
      <w:r w:rsidR="00FC1169">
        <w:rPr>
          <w:rFonts w:ascii="Arial" w:hAnsi="Arial" w:cs="Arial"/>
          <w:sz w:val="20"/>
        </w:rPr>
        <w:t xml:space="preserve"> oder eine Seifenparty im Murgel</w:t>
      </w:r>
      <w:r w:rsidR="00CC1BF3">
        <w:rPr>
          <w:rFonts w:ascii="Arial" w:hAnsi="Arial" w:cs="Arial"/>
          <w:sz w:val="20"/>
        </w:rPr>
        <w:t>s</w:t>
      </w:r>
      <w:r w:rsidR="00FC1169">
        <w:rPr>
          <w:rFonts w:ascii="Arial" w:hAnsi="Arial" w:cs="Arial"/>
          <w:sz w:val="20"/>
        </w:rPr>
        <w:t xml:space="preserve"> Spielhaus</w:t>
      </w:r>
      <w:r w:rsidR="00FC1169" w:rsidRPr="00FC1169">
        <w:rPr>
          <w:rFonts w:ascii="Arial" w:hAnsi="Arial" w:cs="Arial"/>
          <w:sz w:val="20"/>
        </w:rPr>
        <w:t xml:space="preserve"> bis hin </w:t>
      </w:r>
      <w:r w:rsidR="00FC3669">
        <w:rPr>
          <w:rFonts w:ascii="Arial" w:hAnsi="Arial" w:cs="Arial"/>
          <w:sz w:val="20"/>
        </w:rPr>
        <w:t xml:space="preserve">zu </w:t>
      </w:r>
      <w:r w:rsidR="00CC1BF3">
        <w:rPr>
          <w:rFonts w:ascii="Arial" w:hAnsi="Arial" w:cs="Arial"/>
          <w:sz w:val="20"/>
        </w:rPr>
        <w:t>Ausflügen in den Hochseilgarten oder in die Grube Sophia. Viele der Erlebnisse sind dabei für Inhaber der</w:t>
      </w:r>
      <w:r w:rsidR="0006025F" w:rsidRPr="00FC1169">
        <w:rPr>
          <w:rFonts w:ascii="Arial" w:hAnsi="Arial" w:cs="Arial"/>
          <w:sz w:val="20"/>
        </w:rPr>
        <w:t xml:space="preserve"> Schwarzwald Plus</w:t>
      </w:r>
      <w:r w:rsidR="00CC1BF3">
        <w:rPr>
          <w:rFonts w:ascii="Arial" w:hAnsi="Arial" w:cs="Arial"/>
          <w:sz w:val="20"/>
        </w:rPr>
        <w:t xml:space="preserve"> Karte</w:t>
      </w:r>
      <w:r w:rsidR="00711952">
        <w:rPr>
          <w:rFonts w:ascii="Arial" w:hAnsi="Arial" w:cs="Arial"/>
          <w:sz w:val="20"/>
        </w:rPr>
        <w:t xml:space="preserve"> kostenlos wie beispielsweise ein Besuch im Murgels Spielhaus, dem </w:t>
      </w:r>
      <w:proofErr w:type="spellStart"/>
      <w:r w:rsidR="00711952">
        <w:rPr>
          <w:rFonts w:ascii="Arial" w:hAnsi="Arial" w:cs="Arial"/>
          <w:sz w:val="20"/>
        </w:rPr>
        <w:t>Spieleparadies</w:t>
      </w:r>
      <w:proofErr w:type="spellEnd"/>
      <w:r w:rsidR="00711952">
        <w:rPr>
          <w:rFonts w:ascii="Arial" w:hAnsi="Arial" w:cs="Arial"/>
          <w:sz w:val="20"/>
        </w:rPr>
        <w:t xml:space="preserve"> für Kinder zwischen 3 und 12 Jahren.</w:t>
      </w:r>
    </w:p>
    <w:p w:rsidR="007A5B55" w:rsidRDefault="007A5B55" w:rsidP="00A30931">
      <w:pPr>
        <w:spacing w:line="360" w:lineRule="auto"/>
        <w:rPr>
          <w:rFonts w:ascii="Arial" w:hAnsi="Arial" w:cs="Arial"/>
          <w:sz w:val="20"/>
        </w:rPr>
      </w:pPr>
    </w:p>
    <w:p w:rsidR="00A367D0" w:rsidRDefault="007A5B55" w:rsidP="00A30931">
      <w:pPr>
        <w:spacing w:line="360" w:lineRule="auto"/>
        <w:rPr>
          <w:rFonts w:ascii="Arial" w:hAnsi="Arial" w:cs="Arial"/>
          <w:sz w:val="20"/>
        </w:rPr>
      </w:pPr>
      <w:r w:rsidRPr="00FC1169">
        <w:rPr>
          <w:rFonts w:ascii="Arial" w:hAnsi="Arial" w:cs="Arial"/>
          <w:sz w:val="20"/>
        </w:rPr>
        <w:t xml:space="preserve">Zudem </w:t>
      </w:r>
      <w:r w:rsidR="00FC1169" w:rsidRPr="00FC1169">
        <w:rPr>
          <w:rFonts w:ascii="Arial" w:hAnsi="Arial" w:cs="Arial"/>
          <w:sz w:val="20"/>
        </w:rPr>
        <w:t>finden Familien</w:t>
      </w:r>
      <w:r w:rsidRPr="00FC1169">
        <w:rPr>
          <w:rFonts w:ascii="Arial" w:hAnsi="Arial" w:cs="Arial"/>
          <w:sz w:val="20"/>
        </w:rPr>
        <w:t xml:space="preserve"> im </w:t>
      </w:r>
      <w:proofErr w:type="spellStart"/>
      <w:r w:rsidRPr="00FC1169">
        <w:rPr>
          <w:rFonts w:ascii="Arial" w:hAnsi="Arial" w:cs="Arial"/>
          <w:sz w:val="20"/>
        </w:rPr>
        <w:t>Murgelmagazin</w:t>
      </w:r>
      <w:proofErr w:type="spellEnd"/>
      <w:r w:rsidRPr="00FC1169">
        <w:rPr>
          <w:rFonts w:ascii="Arial" w:hAnsi="Arial" w:cs="Arial"/>
          <w:sz w:val="20"/>
        </w:rPr>
        <w:t xml:space="preserve"> viele hilfreiche Informationen für </w:t>
      </w:r>
      <w:r w:rsidR="00FC1169" w:rsidRPr="00FC1169">
        <w:rPr>
          <w:rFonts w:ascii="Arial" w:hAnsi="Arial" w:cs="Arial"/>
          <w:sz w:val="20"/>
        </w:rPr>
        <w:t>einen sorgenfreien Urlaub in Baiersbronn wie</w:t>
      </w:r>
      <w:r w:rsidRPr="00FC1169">
        <w:rPr>
          <w:rFonts w:ascii="Arial" w:hAnsi="Arial" w:cs="Arial"/>
          <w:sz w:val="20"/>
        </w:rPr>
        <w:t xml:space="preserve"> </w:t>
      </w:r>
      <w:r w:rsidR="00CC1BF3">
        <w:rPr>
          <w:rFonts w:ascii="Arial" w:hAnsi="Arial" w:cs="Arial"/>
          <w:sz w:val="20"/>
        </w:rPr>
        <w:t xml:space="preserve">die </w:t>
      </w:r>
      <w:r w:rsidRPr="00FC1169">
        <w:rPr>
          <w:rFonts w:ascii="Arial" w:hAnsi="Arial" w:cs="Arial"/>
          <w:sz w:val="20"/>
        </w:rPr>
        <w:t>Öffnungszeiten</w:t>
      </w:r>
      <w:r w:rsidR="00FC1169" w:rsidRPr="00FC1169">
        <w:rPr>
          <w:rFonts w:ascii="Arial" w:hAnsi="Arial" w:cs="Arial"/>
          <w:sz w:val="20"/>
        </w:rPr>
        <w:t xml:space="preserve"> der verschiedenen Einrichtungen</w:t>
      </w:r>
      <w:r w:rsidRPr="00FC1169">
        <w:rPr>
          <w:rFonts w:ascii="Arial" w:hAnsi="Arial" w:cs="Arial"/>
          <w:sz w:val="20"/>
        </w:rPr>
        <w:t xml:space="preserve">, Leihangebote </w:t>
      </w:r>
      <w:r w:rsidR="003F4A25" w:rsidRPr="00FC1169">
        <w:rPr>
          <w:rFonts w:ascii="Arial" w:hAnsi="Arial" w:cs="Arial"/>
          <w:sz w:val="20"/>
        </w:rPr>
        <w:t>für</w:t>
      </w:r>
      <w:r w:rsidRPr="00FC1169">
        <w:rPr>
          <w:rFonts w:ascii="Arial" w:hAnsi="Arial" w:cs="Arial"/>
          <w:sz w:val="20"/>
        </w:rPr>
        <w:t xml:space="preserve"> </w:t>
      </w:r>
      <w:proofErr w:type="spellStart"/>
      <w:r w:rsidRPr="00FC1169">
        <w:rPr>
          <w:rFonts w:ascii="Arial" w:hAnsi="Arial" w:cs="Arial"/>
          <w:sz w:val="20"/>
        </w:rPr>
        <w:t>Mountainbuggy</w:t>
      </w:r>
      <w:proofErr w:type="spellEnd"/>
      <w:r w:rsidRPr="00FC1169">
        <w:rPr>
          <w:rFonts w:ascii="Arial" w:hAnsi="Arial" w:cs="Arial"/>
          <w:sz w:val="20"/>
        </w:rPr>
        <w:t xml:space="preserve"> und Kindertrage sowie </w:t>
      </w:r>
      <w:r w:rsidR="00045E05" w:rsidRPr="00FC1169">
        <w:rPr>
          <w:rFonts w:ascii="Arial" w:hAnsi="Arial" w:cs="Arial"/>
          <w:sz w:val="20"/>
        </w:rPr>
        <w:t>Ausflugsziele</w:t>
      </w:r>
      <w:r w:rsidRPr="00FC1169">
        <w:rPr>
          <w:rFonts w:ascii="Arial" w:hAnsi="Arial" w:cs="Arial"/>
          <w:sz w:val="20"/>
        </w:rPr>
        <w:t xml:space="preserve"> </w:t>
      </w:r>
      <w:r w:rsidR="00FC1169" w:rsidRPr="00FC1169">
        <w:rPr>
          <w:rFonts w:ascii="Arial" w:hAnsi="Arial" w:cs="Arial"/>
          <w:sz w:val="20"/>
        </w:rPr>
        <w:t xml:space="preserve">in und um die Nationalparkgemeinde </w:t>
      </w:r>
      <w:r w:rsidRPr="00FC1169">
        <w:rPr>
          <w:rFonts w:ascii="Arial" w:hAnsi="Arial" w:cs="Arial"/>
          <w:sz w:val="20"/>
        </w:rPr>
        <w:t>wie de</w:t>
      </w:r>
      <w:r w:rsidR="0006025F" w:rsidRPr="00FC1169">
        <w:rPr>
          <w:rFonts w:ascii="Arial" w:hAnsi="Arial" w:cs="Arial"/>
          <w:sz w:val="20"/>
        </w:rPr>
        <w:t>n</w:t>
      </w:r>
      <w:r w:rsidR="00045E05" w:rsidRPr="00FC1169">
        <w:rPr>
          <w:rFonts w:ascii="Arial" w:hAnsi="Arial" w:cs="Arial"/>
          <w:sz w:val="20"/>
        </w:rPr>
        <w:t xml:space="preserve"> Mehrg</w:t>
      </w:r>
      <w:r w:rsidRPr="00FC1169">
        <w:rPr>
          <w:rFonts w:ascii="Arial" w:hAnsi="Arial" w:cs="Arial"/>
          <w:sz w:val="20"/>
        </w:rPr>
        <w:t xml:space="preserve">enerationenspielplatz </w:t>
      </w:r>
      <w:r w:rsidR="00045E05" w:rsidRPr="00FC1169">
        <w:rPr>
          <w:rFonts w:ascii="Arial" w:hAnsi="Arial" w:cs="Arial"/>
          <w:sz w:val="20"/>
        </w:rPr>
        <w:t>oder d</w:t>
      </w:r>
      <w:r w:rsidR="0006025F" w:rsidRPr="00FC1169">
        <w:rPr>
          <w:rFonts w:ascii="Arial" w:hAnsi="Arial" w:cs="Arial"/>
          <w:sz w:val="20"/>
        </w:rPr>
        <w:t>ie</w:t>
      </w:r>
      <w:r w:rsidRPr="00FC1169">
        <w:rPr>
          <w:rFonts w:ascii="Arial" w:hAnsi="Arial" w:cs="Arial"/>
          <w:sz w:val="20"/>
        </w:rPr>
        <w:t xml:space="preserve"> fünf Freibäder. </w:t>
      </w:r>
      <w:r w:rsidR="00CC1BF3">
        <w:rPr>
          <w:rFonts w:ascii="Arial" w:hAnsi="Arial" w:cs="Arial"/>
          <w:sz w:val="20"/>
        </w:rPr>
        <w:t>Somit ist d</w:t>
      </w:r>
      <w:r w:rsidR="0006025F">
        <w:rPr>
          <w:rFonts w:ascii="Arial" w:hAnsi="Arial" w:cs="Arial"/>
          <w:sz w:val="20"/>
        </w:rPr>
        <w:t xml:space="preserve">as </w:t>
      </w:r>
      <w:proofErr w:type="spellStart"/>
      <w:r w:rsidR="00FC1169">
        <w:rPr>
          <w:rFonts w:ascii="Arial" w:hAnsi="Arial" w:cs="Arial"/>
          <w:sz w:val="20"/>
        </w:rPr>
        <w:t>Murgelmagazin</w:t>
      </w:r>
      <w:proofErr w:type="spellEnd"/>
      <w:r w:rsidR="0006025F">
        <w:rPr>
          <w:rFonts w:ascii="Arial" w:hAnsi="Arial" w:cs="Arial"/>
          <w:sz w:val="20"/>
        </w:rPr>
        <w:t xml:space="preserve"> </w:t>
      </w:r>
      <w:r w:rsidR="00CC1BF3">
        <w:rPr>
          <w:rFonts w:ascii="Arial" w:hAnsi="Arial" w:cs="Arial"/>
          <w:sz w:val="20"/>
        </w:rPr>
        <w:t>das</w:t>
      </w:r>
      <w:r w:rsidR="0006025F">
        <w:rPr>
          <w:rFonts w:ascii="Arial" w:hAnsi="Arial" w:cs="Arial"/>
          <w:sz w:val="20"/>
        </w:rPr>
        <w:t xml:space="preserve"> Nachschlagewerk für den erlebnisreichen Familienaufenthalt in Baiersbronn </w:t>
      </w:r>
      <w:r w:rsidR="0006025F">
        <w:rPr>
          <w:rFonts w:ascii="Arial" w:hAnsi="Arial" w:cs="Arial"/>
          <w:sz w:val="20"/>
        </w:rPr>
        <w:lastRenderedPageBreak/>
        <w:t>– für den Tagesbesuch, den ganzen Urlaub oder</w:t>
      </w:r>
      <w:r w:rsidR="00D1214E">
        <w:rPr>
          <w:rFonts w:ascii="Arial" w:hAnsi="Arial" w:cs="Arial"/>
          <w:sz w:val="20"/>
        </w:rPr>
        <w:t xml:space="preserve"> die Freizeitgestaltung des hies</w:t>
      </w:r>
      <w:r w:rsidR="0006025F">
        <w:rPr>
          <w:rFonts w:ascii="Arial" w:hAnsi="Arial" w:cs="Arial"/>
          <w:sz w:val="20"/>
        </w:rPr>
        <w:t>igen Nachwuchses.</w:t>
      </w:r>
    </w:p>
    <w:p w:rsidR="00D1214E" w:rsidRDefault="00D1214E" w:rsidP="00A30931">
      <w:pPr>
        <w:spacing w:line="360" w:lineRule="auto"/>
        <w:rPr>
          <w:rFonts w:ascii="Arial" w:hAnsi="Arial" w:cs="Arial"/>
          <w:sz w:val="20"/>
        </w:rPr>
      </w:pPr>
    </w:p>
    <w:p w:rsidR="00D1214E" w:rsidRDefault="00D1214E" w:rsidP="00A3093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</w:t>
      </w:r>
      <w:proofErr w:type="spellStart"/>
      <w:r>
        <w:rPr>
          <w:rFonts w:ascii="Arial" w:hAnsi="Arial" w:cs="Arial"/>
          <w:sz w:val="20"/>
        </w:rPr>
        <w:t>Murgelmagazin</w:t>
      </w:r>
      <w:proofErr w:type="spellEnd"/>
      <w:r>
        <w:rPr>
          <w:rFonts w:ascii="Arial" w:hAnsi="Arial" w:cs="Arial"/>
          <w:sz w:val="20"/>
        </w:rPr>
        <w:t xml:space="preserve"> ist kostenfrei erhältlich bei der Baiersbronn Touristik, Rosenplatz 3, 72270 Baiersbronn, Tel.: 07442 / 84140, www.baiersbronn.de.</w:t>
      </w:r>
    </w:p>
    <w:p w:rsidR="003F4A25" w:rsidRDefault="003F4A25" w:rsidP="00A30931">
      <w:pPr>
        <w:pStyle w:val="Textkrper-Einzug3"/>
        <w:tabs>
          <w:tab w:val="right" w:pos="9072"/>
        </w:tabs>
        <w:spacing w:line="360" w:lineRule="auto"/>
        <w:ind w:left="0"/>
        <w:rPr>
          <w:rFonts w:cs="Arial"/>
          <w:b/>
        </w:rPr>
      </w:pPr>
    </w:p>
    <w:p w:rsidR="009C5CFE" w:rsidRDefault="009C5CFE" w:rsidP="00A30931">
      <w:pPr>
        <w:pStyle w:val="Textkrper-Einzug3"/>
        <w:tabs>
          <w:tab w:val="right" w:pos="9072"/>
        </w:tabs>
        <w:spacing w:line="360" w:lineRule="auto"/>
        <w:ind w:left="0"/>
        <w:rPr>
          <w:rFonts w:cs="Arial"/>
          <w:b/>
        </w:rPr>
      </w:pPr>
      <w:r>
        <w:rPr>
          <w:rFonts w:cs="Arial"/>
          <w:b/>
        </w:rPr>
        <w:t xml:space="preserve">Direktlink zum </w:t>
      </w:r>
      <w:hyperlink r:id="rId8" w:history="1">
        <w:proofErr w:type="spellStart"/>
        <w:r w:rsidRPr="006A7238">
          <w:rPr>
            <w:rStyle w:val="Hyperlink"/>
            <w:rFonts w:cs="Arial"/>
            <w:b/>
          </w:rPr>
          <w:t>Murgelmagazin</w:t>
        </w:r>
        <w:proofErr w:type="spellEnd"/>
      </w:hyperlink>
    </w:p>
    <w:p w:rsidR="009C5CFE" w:rsidRDefault="009C5CFE" w:rsidP="00A30931">
      <w:pPr>
        <w:pStyle w:val="Textkrper-Einzug3"/>
        <w:tabs>
          <w:tab w:val="right" w:pos="9072"/>
        </w:tabs>
        <w:spacing w:line="360" w:lineRule="auto"/>
        <w:ind w:left="0"/>
        <w:rPr>
          <w:rFonts w:cs="Arial"/>
          <w:b/>
        </w:rPr>
      </w:pPr>
    </w:p>
    <w:p w:rsidR="009D5595" w:rsidRDefault="002E63A3" w:rsidP="00A30931">
      <w:pPr>
        <w:pStyle w:val="Textkrper-Einzug3"/>
        <w:tabs>
          <w:tab w:val="right" w:pos="9072"/>
        </w:tabs>
        <w:spacing w:line="360" w:lineRule="auto"/>
        <w:ind w:left="0"/>
        <w:rPr>
          <w:rFonts w:cs="Arial"/>
          <w:b/>
        </w:rPr>
      </w:pPr>
      <w:r w:rsidRPr="00186A34">
        <w:rPr>
          <w:rFonts w:cs="Arial"/>
          <w:b/>
        </w:rPr>
        <w:t xml:space="preserve">Bildmaterial: </w:t>
      </w:r>
    </w:p>
    <w:p w:rsidR="002E63A3" w:rsidRPr="0046012E" w:rsidRDefault="002E63A3" w:rsidP="0046012E">
      <w:pPr>
        <w:pStyle w:val="Textkrper-Einzug3"/>
        <w:tabs>
          <w:tab w:val="right" w:pos="9072"/>
        </w:tabs>
        <w:spacing w:line="360" w:lineRule="auto"/>
        <w:ind w:left="0"/>
        <w:rPr>
          <w:rFonts w:cs="Arial"/>
          <w:b/>
        </w:rPr>
      </w:pPr>
      <w:r w:rsidRPr="00186A34">
        <w:rPr>
          <w:rFonts w:cs="Arial"/>
        </w:rPr>
        <w:t>Honorarfreier Abdruck bei Nennung der Bildquelle: Baiersbronn Touristik</w:t>
      </w:r>
    </w:p>
    <w:p w:rsidR="002E63A3" w:rsidRPr="00186A34" w:rsidRDefault="00214F3B" w:rsidP="00A3093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349300" cy="1800000"/>
            <wp:effectExtent l="19050" t="0" r="3250" b="0"/>
            <wp:docPr id="4" name="Bild 1" descr="G:\Z-Neue Ordnungsstruktur\5_Public Relations\02_Pressetexte\02_2017\1701_Baiersbronn Junior_Murgelmagazin\Baie_Murgelmaga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-Neue Ordnungsstruktur\5_Public Relations\02_Pressetexte\02_2017\1701_Baiersbronn Junior_Murgelmagazin\Baie_Murgelmagaz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3A3" w:rsidRPr="00186A34" w:rsidRDefault="002E63A3" w:rsidP="00A30931">
      <w:pPr>
        <w:rPr>
          <w:rFonts w:ascii="Arial" w:hAnsi="Arial" w:cs="Arial"/>
          <w:sz w:val="20"/>
        </w:rPr>
      </w:pPr>
    </w:p>
    <w:p w:rsidR="002E63A3" w:rsidRPr="00186A34" w:rsidRDefault="002E63A3" w:rsidP="00A30931">
      <w:pPr>
        <w:rPr>
          <w:rFonts w:ascii="Arial" w:hAnsi="Arial" w:cs="Arial"/>
          <w:sz w:val="20"/>
        </w:rPr>
      </w:pPr>
    </w:p>
    <w:p w:rsidR="00D93B90" w:rsidRPr="00186A34" w:rsidRDefault="002E63A3" w:rsidP="00A30931">
      <w:pPr>
        <w:rPr>
          <w:rFonts w:ascii="Arial" w:hAnsi="Arial" w:cs="Arial"/>
          <w:b/>
          <w:sz w:val="20"/>
        </w:rPr>
      </w:pPr>
      <w:r w:rsidRPr="00186A34">
        <w:rPr>
          <w:rFonts w:ascii="Arial" w:hAnsi="Arial" w:cs="Arial"/>
          <w:b/>
          <w:sz w:val="20"/>
        </w:rPr>
        <w:t>Baie_</w:t>
      </w:r>
      <w:r w:rsidR="00020FB9">
        <w:rPr>
          <w:rFonts w:ascii="Arial" w:hAnsi="Arial" w:cs="Arial"/>
          <w:b/>
          <w:sz w:val="20"/>
        </w:rPr>
        <w:t>Murgelmagazin</w:t>
      </w:r>
      <w:r w:rsidRPr="00186A34">
        <w:rPr>
          <w:rFonts w:ascii="Arial" w:hAnsi="Arial" w:cs="Arial"/>
          <w:b/>
          <w:sz w:val="20"/>
        </w:rPr>
        <w:t>.jpg</w:t>
      </w:r>
    </w:p>
    <w:p w:rsidR="00CB3C76" w:rsidRDefault="00CB3C76" w:rsidP="00A30931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Präsentieren das druckfrische </w:t>
      </w:r>
      <w:proofErr w:type="spellStart"/>
      <w:r>
        <w:rPr>
          <w:rFonts w:ascii="Arial" w:hAnsi="Arial" w:cs="Arial"/>
          <w:sz w:val="20"/>
        </w:rPr>
        <w:t>Murgelmagazin</w:t>
      </w:r>
      <w:proofErr w:type="spellEnd"/>
      <w:r>
        <w:rPr>
          <w:rFonts w:ascii="Arial" w:hAnsi="Arial" w:cs="Arial"/>
          <w:sz w:val="20"/>
        </w:rPr>
        <w:t xml:space="preserve"> 201</w:t>
      </w:r>
      <w:r w:rsidR="006A7238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mit allen wichtigen Infos für den Familienaufenthalt in Baiersbronn:</w:t>
      </w:r>
    </w:p>
    <w:p w:rsidR="006A7238" w:rsidRDefault="006A7238" w:rsidP="00A30931">
      <w:pPr>
        <w:outlineLvl w:val="0"/>
        <w:rPr>
          <w:rFonts w:ascii="Arial" w:hAnsi="Arial" w:cs="Arial"/>
          <w:sz w:val="20"/>
        </w:rPr>
      </w:pPr>
    </w:p>
    <w:p w:rsidR="00197174" w:rsidRPr="00186A34" w:rsidRDefault="00045E05" w:rsidP="00A30931">
      <w:pPr>
        <w:outlineLvl w:val="0"/>
        <w:rPr>
          <w:rFonts w:ascii="Arial" w:hAnsi="Arial" w:cs="Arial"/>
          <w:sz w:val="20"/>
        </w:rPr>
      </w:pPr>
      <w:r w:rsidRPr="00711952">
        <w:rPr>
          <w:rFonts w:ascii="Arial" w:hAnsi="Arial" w:cs="Arial"/>
          <w:sz w:val="20"/>
        </w:rPr>
        <w:t>v.l.n.r.</w:t>
      </w:r>
      <w:r w:rsidR="00197174" w:rsidRPr="00711952">
        <w:rPr>
          <w:rFonts w:ascii="Arial" w:hAnsi="Arial" w:cs="Arial"/>
          <w:sz w:val="20"/>
        </w:rPr>
        <w:t xml:space="preserve">: </w:t>
      </w:r>
      <w:r w:rsidR="00214F3B" w:rsidRPr="00711952">
        <w:rPr>
          <w:rFonts w:ascii="Arial" w:hAnsi="Arial" w:cs="Arial"/>
          <w:sz w:val="20"/>
        </w:rPr>
        <w:t>Tourismusdirektor Patrick Schreib, d</w:t>
      </w:r>
      <w:r w:rsidR="00197174" w:rsidRPr="00711952">
        <w:rPr>
          <w:rFonts w:ascii="Arial" w:hAnsi="Arial" w:cs="Arial"/>
          <w:sz w:val="20"/>
        </w:rPr>
        <w:t>ie Betreuerinnen von Mur</w:t>
      </w:r>
      <w:r w:rsidR="00711952" w:rsidRPr="00711952">
        <w:rPr>
          <w:rFonts w:ascii="Arial" w:hAnsi="Arial" w:cs="Arial"/>
          <w:sz w:val="20"/>
        </w:rPr>
        <w:t xml:space="preserve">gels Spielhaus Brigitte </w:t>
      </w:r>
      <w:proofErr w:type="spellStart"/>
      <w:r w:rsidR="00711952" w:rsidRPr="00711952">
        <w:rPr>
          <w:rFonts w:ascii="Arial" w:hAnsi="Arial" w:cs="Arial"/>
          <w:sz w:val="20"/>
        </w:rPr>
        <w:t>Tabbert</w:t>
      </w:r>
      <w:proofErr w:type="spellEnd"/>
      <w:r w:rsidR="00711952" w:rsidRPr="00711952">
        <w:rPr>
          <w:rFonts w:ascii="Arial" w:hAnsi="Arial" w:cs="Arial"/>
          <w:sz w:val="20"/>
        </w:rPr>
        <w:t xml:space="preserve"> und Andrea Braun,</w:t>
      </w:r>
      <w:r w:rsidR="00197174" w:rsidRPr="00711952">
        <w:rPr>
          <w:rFonts w:ascii="Arial" w:hAnsi="Arial" w:cs="Arial"/>
          <w:sz w:val="20"/>
        </w:rPr>
        <w:t xml:space="preserve"> Gästebetreuer und Projektverantwortlicher für</w:t>
      </w:r>
      <w:r w:rsidR="00711952" w:rsidRPr="00711952">
        <w:rPr>
          <w:rFonts w:ascii="Arial" w:hAnsi="Arial" w:cs="Arial"/>
          <w:sz w:val="20"/>
        </w:rPr>
        <w:t xml:space="preserve"> das </w:t>
      </w:r>
      <w:proofErr w:type="spellStart"/>
      <w:r w:rsidR="00711952" w:rsidRPr="00711952">
        <w:rPr>
          <w:rFonts w:ascii="Arial" w:hAnsi="Arial" w:cs="Arial"/>
          <w:sz w:val="20"/>
        </w:rPr>
        <w:t>Murgelmagazin</w:t>
      </w:r>
      <w:proofErr w:type="spellEnd"/>
      <w:r w:rsidR="00711952" w:rsidRPr="00711952">
        <w:rPr>
          <w:rFonts w:ascii="Arial" w:hAnsi="Arial" w:cs="Arial"/>
          <w:sz w:val="20"/>
        </w:rPr>
        <w:t xml:space="preserve"> Klaus Faißt. Es fehlt auf dem Bild Betreuerin von Murgels Spielhaus Petra Fink.</w:t>
      </w:r>
    </w:p>
    <w:p w:rsidR="005A1264" w:rsidRDefault="005A1264" w:rsidP="00A30931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9250D" w:rsidRDefault="0049250D" w:rsidP="00A30931">
      <w:pPr>
        <w:rPr>
          <w:rFonts w:ascii="Arial" w:hAnsi="Arial" w:cs="Arial"/>
          <w:b/>
          <w:sz w:val="18"/>
          <w:szCs w:val="18"/>
        </w:rPr>
      </w:pPr>
    </w:p>
    <w:p w:rsidR="006A7238" w:rsidRPr="000824FA" w:rsidRDefault="006A7238" w:rsidP="006A7238">
      <w:pPr>
        <w:rPr>
          <w:rFonts w:ascii="Arial" w:hAnsi="Arial" w:cs="Arial"/>
          <w:b/>
          <w:sz w:val="16"/>
          <w:szCs w:val="16"/>
        </w:rPr>
      </w:pPr>
      <w:r w:rsidRPr="000824FA">
        <w:rPr>
          <w:rFonts w:ascii="Arial" w:hAnsi="Arial" w:cs="Arial"/>
          <w:b/>
          <w:sz w:val="16"/>
          <w:szCs w:val="16"/>
        </w:rPr>
        <w:t xml:space="preserve">Über </w:t>
      </w:r>
      <w:r>
        <w:rPr>
          <w:rFonts w:ascii="Arial" w:hAnsi="Arial" w:cs="Arial"/>
          <w:b/>
          <w:sz w:val="16"/>
          <w:szCs w:val="16"/>
        </w:rPr>
        <w:t xml:space="preserve">die Nationalparkgemeinde </w:t>
      </w:r>
      <w:r w:rsidRPr="000824FA">
        <w:rPr>
          <w:rFonts w:ascii="Arial" w:hAnsi="Arial" w:cs="Arial"/>
          <w:b/>
          <w:sz w:val="16"/>
          <w:szCs w:val="16"/>
        </w:rPr>
        <w:t>Baiersbronn im Schwarzwald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6A7238" w:rsidRDefault="006A7238" w:rsidP="006A7238">
      <w:pPr>
        <w:rPr>
          <w:rFonts w:ascii="Arial" w:hAnsi="Arial" w:cs="Arial"/>
          <w:sz w:val="16"/>
          <w:szCs w:val="16"/>
        </w:rPr>
      </w:pPr>
      <w:r w:rsidRPr="00EA3C47">
        <w:rPr>
          <w:rFonts w:ascii="Arial" w:hAnsi="Arial" w:cs="Arial"/>
          <w:iCs/>
          <w:sz w:val="16"/>
          <w:szCs w:val="16"/>
        </w:rPr>
        <w:t>Die Gemeinde Baiersbronn im nördlichen Schwarzwald ist Baden-Württembergs größte Tourismus-Gemeinde.</w:t>
      </w:r>
      <w:r>
        <w:rPr>
          <w:rFonts w:ascii="Arial" w:hAnsi="Arial" w:cs="Arial"/>
          <w:iCs/>
          <w:sz w:val="16"/>
          <w:szCs w:val="16"/>
        </w:rPr>
        <w:t xml:space="preserve"> Sie</w:t>
      </w:r>
      <w:r w:rsidRPr="00EA3C47">
        <w:rPr>
          <w:rFonts w:ascii="Arial" w:hAnsi="Arial" w:cs="Arial"/>
          <w:iCs/>
          <w:sz w:val="16"/>
          <w:szCs w:val="16"/>
        </w:rPr>
        <w:t xml:space="preserve"> besteht aus neun Ortsteilen </w:t>
      </w:r>
      <w:r>
        <w:rPr>
          <w:rFonts w:ascii="Arial" w:hAnsi="Arial" w:cs="Arial"/>
          <w:iCs/>
          <w:sz w:val="16"/>
          <w:szCs w:val="16"/>
        </w:rPr>
        <w:t>mit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14</w:t>
      </w:r>
      <w:r w:rsidRPr="00EA3C47">
        <w:rPr>
          <w:rFonts w:ascii="Arial" w:hAnsi="Arial" w:cs="Arial"/>
          <w:iCs/>
          <w:sz w:val="16"/>
          <w:szCs w:val="16"/>
        </w:rPr>
        <w:t>.</w:t>
      </w:r>
      <w:r>
        <w:rPr>
          <w:rFonts w:ascii="Arial" w:hAnsi="Arial" w:cs="Arial"/>
          <w:iCs/>
          <w:sz w:val="16"/>
          <w:szCs w:val="16"/>
        </w:rPr>
        <w:t>500</w:t>
      </w:r>
      <w:r w:rsidRPr="00EA3C47">
        <w:rPr>
          <w:rFonts w:ascii="Arial" w:hAnsi="Arial" w:cs="Arial"/>
          <w:iCs/>
          <w:sz w:val="16"/>
          <w:szCs w:val="16"/>
        </w:rPr>
        <w:t xml:space="preserve"> Einwohner</w:t>
      </w:r>
      <w:r>
        <w:rPr>
          <w:rFonts w:ascii="Arial" w:hAnsi="Arial" w:cs="Arial"/>
          <w:iCs/>
          <w:sz w:val="16"/>
          <w:szCs w:val="16"/>
        </w:rPr>
        <w:t>n.</w:t>
      </w:r>
      <w:r w:rsidRPr="00EA3C47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Die beiden Marken</w:t>
      </w:r>
      <w:r w:rsidRPr="000824FA">
        <w:rPr>
          <w:rFonts w:ascii="Arial" w:hAnsi="Arial" w:cs="Arial"/>
          <w:sz w:val="16"/>
          <w:szCs w:val="16"/>
        </w:rPr>
        <w:t xml:space="preserve"> „Genussraum für die Seele“ und „Wanderhimmel</w:t>
      </w:r>
      <w:r>
        <w:rPr>
          <w:rFonts w:ascii="Arial" w:hAnsi="Arial" w:cs="Arial"/>
          <w:sz w:val="16"/>
          <w:szCs w:val="16"/>
        </w:rPr>
        <w:t>“ bringen die touristischen Schwerpunkte</w:t>
      </w:r>
      <w:r w:rsidRPr="000824FA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Baiersbronns</w:t>
      </w:r>
      <w:proofErr w:type="spellEnd"/>
      <w:r>
        <w:rPr>
          <w:rFonts w:ascii="Arial" w:hAnsi="Arial" w:cs="Arial"/>
          <w:sz w:val="16"/>
          <w:szCs w:val="16"/>
        </w:rPr>
        <w:t xml:space="preserve"> auf den Punkt</w:t>
      </w:r>
      <w:r w:rsidRPr="000824FA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Kulinarik</w:t>
      </w:r>
      <w:proofErr w:type="spellEnd"/>
      <w:r>
        <w:rPr>
          <w:rFonts w:ascii="Arial" w:hAnsi="Arial" w:cs="Arial"/>
          <w:sz w:val="16"/>
          <w:szCs w:val="16"/>
        </w:rPr>
        <w:t xml:space="preserve"> von der regionalen Spezialität bis zur Drei-Sterne-Küche (höchste Sternedichte Deutschlands), ein umfangreiches</w:t>
      </w:r>
      <w:r w:rsidRPr="000824FA">
        <w:rPr>
          <w:rFonts w:ascii="Arial" w:hAnsi="Arial" w:cs="Arial"/>
          <w:sz w:val="16"/>
          <w:szCs w:val="16"/>
        </w:rPr>
        <w:t xml:space="preserve"> Aktiv-, Wellness- und </w:t>
      </w:r>
      <w:r>
        <w:rPr>
          <w:rFonts w:ascii="Arial" w:hAnsi="Arial" w:cs="Arial"/>
          <w:sz w:val="16"/>
          <w:szCs w:val="16"/>
        </w:rPr>
        <w:t>Familien</w:t>
      </w:r>
      <w:r w:rsidRPr="000824FA">
        <w:rPr>
          <w:rFonts w:ascii="Arial" w:hAnsi="Arial" w:cs="Arial"/>
          <w:sz w:val="16"/>
          <w:szCs w:val="16"/>
        </w:rPr>
        <w:t>angebot</w:t>
      </w:r>
      <w:r>
        <w:rPr>
          <w:rFonts w:ascii="Arial" w:hAnsi="Arial" w:cs="Arial"/>
          <w:sz w:val="16"/>
          <w:szCs w:val="16"/>
        </w:rPr>
        <w:t xml:space="preserve"> sowie</w:t>
      </w:r>
      <w:r w:rsidRPr="000824F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ein vorbildliches Wanderwegenetz. Dieses umfasst </w:t>
      </w:r>
      <w:r w:rsidRPr="000824FA">
        <w:rPr>
          <w:rFonts w:ascii="Arial" w:hAnsi="Arial" w:cs="Arial"/>
          <w:sz w:val="16"/>
          <w:szCs w:val="16"/>
        </w:rPr>
        <w:t>550 Kilometer</w:t>
      </w:r>
      <w:r>
        <w:rPr>
          <w:rFonts w:ascii="Arial" w:hAnsi="Arial" w:cs="Arial"/>
          <w:sz w:val="16"/>
          <w:szCs w:val="16"/>
        </w:rPr>
        <w:t xml:space="preserve"> Wanderwege, </w:t>
      </w:r>
      <w:r w:rsidRPr="000824FA">
        <w:rPr>
          <w:rFonts w:ascii="Arial" w:hAnsi="Arial" w:cs="Arial"/>
          <w:sz w:val="16"/>
          <w:szCs w:val="16"/>
        </w:rPr>
        <w:t>zum Teil mit thematischem Schwerpunkt</w:t>
      </w:r>
      <w:r>
        <w:rPr>
          <w:rFonts w:ascii="Arial" w:hAnsi="Arial" w:cs="Arial"/>
          <w:sz w:val="16"/>
          <w:szCs w:val="16"/>
        </w:rPr>
        <w:t>,</w:t>
      </w:r>
      <w:r w:rsidRPr="000824FA">
        <w:rPr>
          <w:rFonts w:ascii="Arial" w:hAnsi="Arial" w:cs="Arial"/>
          <w:sz w:val="16"/>
          <w:szCs w:val="16"/>
        </w:rPr>
        <w:t xml:space="preserve"> Premium- </w:t>
      </w:r>
      <w:r>
        <w:rPr>
          <w:rFonts w:ascii="Arial" w:hAnsi="Arial" w:cs="Arial"/>
          <w:sz w:val="16"/>
          <w:szCs w:val="16"/>
        </w:rPr>
        <w:t>oder</w:t>
      </w:r>
      <w:r w:rsidRPr="000824FA">
        <w:rPr>
          <w:rFonts w:ascii="Arial" w:hAnsi="Arial" w:cs="Arial"/>
          <w:sz w:val="16"/>
          <w:szCs w:val="16"/>
        </w:rPr>
        <w:t xml:space="preserve"> Qualitätsauszeichnung</w:t>
      </w:r>
      <w:r>
        <w:rPr>
          <w:rFonts w:ascii="Arial" w:hAnsi="Arial" w:cs="Arial"/>
          <w:sz w:val="16"/>
          <w:szCs w:val="16"/>
        </w:rPr>
        <w:t xml:space="preserve">, die u. a. durch den Nationalpark Schwarzwald führen. </w:t>
      </w:r>
      <w:r w:rsidRPr="000824FA">
        <w:rPr>
          <w:rFonts w:ascii="Arial" w:hAnsi="Arial" w:cs="Arial"/>
          <w:sz w:val="16"/>
          <w:szCs w:val="16"/>
        </w:rPr>
        <w:t xml:space="preserve">Mehr unter: </w:t>
      </w:r>
      <w:hyperlink r:id="rId10" w:history="1">
        <w:r w:rsidRPr="000824FA">
          <w:rPr>
            <w:rStyle w:val="Hyperlink"/>
            <w:rFonts w:ascii="Arial" w:hAnsi="Arial" w:cs="Arial"/>
            <w:sz w:val="16"/>
            <w:szCs w:val="16"/>
          </w:rPr>
          <w:t>www.baiersbronn.de</w:t>
        </w:r>
      </w:hyperlink>
    </w:p>
    <w:p w:rsidR="00186A34" w:rsidRPr="00ED0425" w:rsidRDefault="00186A34" w:rsidP="00A30931">
      <w:pPr>
        <w:rPr>
          <w:rFonts w:ascii="Arial" w:hAnsi="Arial" w:cs="Arial"/>
          <w:iCs/>
          <w:sz w:val="16"/>
          <w:szCs w:val="16"/>
        </w:rPr>
      </w:pPr>
    </w:p>
    <w:tbl>
      <w:tblPr>
        <w:tblW w:w="3652" w:type="dxa"/>
        <w:tblLook w:val="04A0"/>
      </w:tblPr>
      <w:tblGrid>
        <w:gridCol w:w="3652"/>
      </w:tblGrid>
      <w:tr w:rsidR="009A31C4" w:rsidRPr="000824FA" w:rsidTr="009A31C4">
        <w:tc>
          <w:tcPr>
            <w:tcW w:w="3652" w:type="dxa"/>
          </w:tcPr>
          <w:p w:rsidR="009C5CFE" w:rsidRDefault="009C5CFE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C5CFE" w:rsidRDefault="009C5CFE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31C4" w:rsidRPr="000824FA" w:rsidRDefault="009A31C4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824FA">
              <w:rPr>
                <w:rFonts w:ascii="Arial" w:hAnsi="Arial" w:cs="Arial"/>
                <w:b/>
                <w:sz w:val="16"/>
                <w:szCs w:val="16"/>
              </w:rPr>
              <w:t>Pressekontakt:</w:t>
            </w:r>
          </w:p>
          <w:p w:rsidR="009A31C4" w:rsidRPr="000824FA" w:rsidRDefault="009A31C4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31C4" w:rsidRPr="00214F3B" w:rsidTr="009A31C4">
        <w:tc>
          <w:tcPr>
            <w:tcW w:w="3652" w:type="dxa"/>
          </w:tcPr>
          <w:p w:rsidR="009A31C4" w:rsidRPr="00592C5A" w:rsidRDefault="009A31C4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C5A">
              <w:rPr>
                <w:rFonts w:ascii="Arial" w:hAnsi="Arial" w:cs="Arial"/>
                <w:sz w:val="16"/>
                <w:szCs w:val="16"/>
              </w:rPr>
              <w:t>Baiersbronn Touristik</w:t>
            </w:r>
          </w:p>
          <w:p w:rsidR="009A31C4" w:rsidRPr="00592C5A" w:rsidRDefault="006A7238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C5A">
              <w:rPr>
                <w:rFonts w:ascii="Arial" w:hAnsi="Arial" w:cs="Arial"/>
                <w:sz w:val="16"/>
                <w:szCs w:val="16"/>
              </w:rPr>
              <w:t>Bianca Pflüger</w:t>
            </w:r>
          </w:p>
          <w:p w:rsidR="009A31C4" w:rsidRPr="00592C5A" w:rsidRDefault="009A31C4" w:rsidP="00A30931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2C5A">
              <w:rPr>
                <w:rFonts w:ascii="Arial" w:hAnsi="Arial" w:cs="Arial"/>
                <w:sz w:val="16"/>
                <w:szCs w:val="16"/>
              </w:rPr>
              <w:t>Tel.: 07442 / 84 14 10</w:t>
            </w:r>
          </w:p>
          <w:p w:rsidR="009A31C4" w:rsidRPr="000824FA" w:rsidRDefault="009A31C4" w:rsidP="006A7238">
            <w:pPr>
              <w:pStyle w:val="Pressetexte"/>
              <w:tabs>
                <w:tab w:val="center" w:pos="723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6A34">
              <w:rPr>
                <w:rFonts w:ascii="Arial" w:hAnsi="Arial" w:cs="Arial"/>
                <w:sz w:val="16"/>
                <w:szCs w:val="16"/>
                <w:lang w:val="en-US"/>
              </w:rPr>
              <w:t xml:space="preserve">Mail: </w:t>
            </w:r>
            <w:r w:rsidR="006A7238">
              <w:rPr>
                <w:rFonts w:ascii="Arial" w:hAnsi="Arial" w:cs="Arial"/>
                <w:sz w:val="16"/>
                <w:szCs w:val="16"/>
                <w:lang w:val="en-US"/>
              </w:rPr>
              <w:t>bianca.pflueger</w:t>
            </w:r>
            <w:r w:rsidRPr="000824FA">
              <w:rPr>
                <w:rFonts w:ascii="Arial" w:hAnsi="Arial" w:cs="Arial"/>
                <w:sz w:val="16"/>
                <w:szCs w:val="16"/>
                <w:lang w:val="en-US"/>
              </w:rPr>
              <w:t>@baiersbronn.de</w:t>
            </w:r>
          </w:p>
        </w:tc>
      </w:tr>
    </w:tbl>
    <w:p w:rsidR="008A6856" w:rsidRPr="00186A34" w:rsidRDefault="008A6856" w:rsidP="00A30931">
      <w:pPr>
        <w:spacing w:line="360" w:lineRule="auto"/>
        <w:ind w:right="-907"/>
        <w:rPr>
          <w:rFonts w:ascii="Arial" w:hAnsi="Arial"/>
          <w:i/>
          <w:sz w:val="18"/>
          <w:szCs w:val="24"/>
          <w:lang w:val="en-US"/>
        </w:rPr>
      </w:pPr>
    </w:p>
    <w:sectPr w:rsidR="008A6856" w:rsidRPr="00186A34" w:rsidSect="005A126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59" w:right="2975" w:bottom="1560" w:left="1701" w:header="709" w:footer="709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3B" w:rsidRDefault="00214F3B">
      <w:r>
        <w:separator/>
      </w:r>
    </w:p>
  </w:endnote>
  <w:endnote w:type="continuationSeparator" w:id="0">
    <w:p w:rsidR="00214F3B" w:rsidRDefault="0021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utura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B" w:rsidRDefault="00214F3B" w:rsidP="00D93B9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14F3B" w:rsidRDefault="00214F3B" w:rsidP="00D93B90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B" w:rsidRPr="005A1264" w:rsidRDefault="00214F3B" w:rsidP="00CB3C76">
    <w:pPr>
      <w:pStyle w:val="Fuzeile"/>
      <w:jc w:val="right"/>
      <w:rPr>
        <w:rFonts w:ascii="Arial" w:hAnsi="Arial" w:cs="Arial"/>
        <w:sz w:val="16"/>
        <w:szCs w:val="16"/>
      </w:rPr>
    </w:pPr>
    <w:r w:rsidRPr="000D0DC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711952">
      <w:rPr>
        <w:rFonts w:ascii="Arial" w:hAnsi="Arial" w:cs="Arial"/>
        <w:noProof/>
        <w:sz w:val="16"/>
        <w:szCs w:val="16"/>
      </w:rPr>
      <w:t>1</w:t>
    </w:r>
    <w:r w:rsidRPr="000D0DC8">
      <w:rPr>
        <w:rFonts w:ascii="Arial" w:hAnsi="Arial" w:cs="Arial"/>
        <w:sz w:val="16"/>
        <w:szCs w:val="16"/>
      </w:rPr>
      <w:fldChar w:fldCharType="end"/>
    </w:r>
    <w:r w:rsidRPr="000D0DC8">
      <w:rPr>
        <w:rFonts w:ascii="Arial" w:hAnsi="Arial" w:cs="Arial"/>
        <w:sz w:val="16"/>
        <w:szCs w:val="16"/>
      </w:rPr>
      <w:t xml:space="preserve"> │ </w:t>
    </w:r>
    <w:r w:rsidRPr="000D0DC8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 w:rsidRPr="000D0DC8">
      <w:rPr>
        <w:rFonts w:ascii="Arial" w:hAnsi="Arial" w:cs="Arial"/>
        <w:sz w:val="16"/>
        <w:szCs w:val="16"/>
      </w:rPr>
      <w:fldChar w:fldCharType="separate"/>
    </w:r>
    <w:r w:rsidR="00711952">
      <w:rPr>
        <w:rFonts w:ascii="Arial" w:hAnsi="Arial" w:cs="Arial"/>
        <w:noProof/>
        <w:sz w:val="16"/>
        <w:szCs w:val="16"/>
      </w:rPr>
      <w:t>2</w:t>
    </w:r>
    <w:r w:rsidRPr="000D0DC8">
      <w:rPr>
        <w:rFonts w:ascii="Arial" w:hAnsi="Arial" w:cs="Arial"/>
        <w:sz w:val="16"/>
        <w:szCs w:val="16"/>
      </w:rPr>
      <w:fldChar w:fldCharType="end"/>
    </w:r>
  </w:p>
  <w:p w:rsidR="00214F3B" w:rsidRPr="005A1264" w:rsidRDefault="00214F3B" w:rsidP="005A1264">
    <w:pPr>
      <w:pStyle w:val="Fuzeile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B" w:rsidRPr="0019552E" w:rsidRDefault="00214F3B" w:rsidP="0019552E">
    <w:pPr>
      <w:pStyle w:val="Fuzeile"/>
      <w:ind w:right="-794"/>
      <w:jc w:val="center"/>
      <w:rPr>
        <w:rFonts w:ascii="Arial" w:hAnsi="Arial" w:cs="Arial"/>
        <w:szCs w:val="22"/>
      </w:rPr>
    </w:pPr>
    <w:r w:rsidRPr="0019552E">
      <w:rPr>
        <w:rFonts w:ascii="Arial" w:hAnsi="Arial" w:cs="Arial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3B" w:rsidRDefault="00214F3B">
      <w:r>
        <w:separator/>
      </w:r>
    </w:p>
  </w:footnote>
  <w:footnote w:type="continuationSeparator" w:id="0">
    <w:p w:rsidR="00214F3B" w:rsidRDefault="00214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B" w:rsidRDefault="00214F3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3364230</wp:posOffset>
          </wp:positionH>
          <wp:positionV relativeFrom="paragraph">
            <wp:posOffset>159385</wp:posOffset>
          </wp:positionV>
          <wp:extent cx="2163445" cy="1036320"/>
          <wp:effectExtent l="0" t="0" r="0" b="5080"/>
          <wp:wrapNone/>
          <wp:docPr id="2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B" w:rsidRDefault="00214F3B" w:rsidP="008A6856">
    <w:pPr>
      <w:pStyle w:val="Kopfzeile"/>
      <w:ind w:right="-285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3211830</wp:posOffset>
          </wp:positionH>
          <wp:positionV relativeFrom="paragraph">
            <wp:posOffset>4445</wp:posOffset>
          </wp:positionV>
          <wp:extent cx="2160270" cy="1033780"/>
          <wp:effectExtent l="0" t="0" r="0" b="7620"/>
          <wp:wrapNone/>
          <wp:docPr id="1" name="Bild 1" descr="Beschreibung: Logo_GRAU_m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_GRAU_m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4F3B" w:rsidRDefault="00214F3B" w:rsidP="008A6856">
    <w:pPr>
      <w:pStyle w:val="Kopfzeile"/>
      <w:ind w:right="-2853"/>
    </w:pPr>
  </w:p>
  <w:p w:rsidR="00214F3B" w:rsidRDefault="00214F3B" w:rsidP="008A6856">
    <w:pPr>
      <w:pStyle w:val="Kopfzeile"/>
      <w:ind w:right="-2853"/>
    </w:pPr>
  </w:p>
  <w:p w:rsidR="00214F3B" w:rsidRDefault="00214F3B" w:rsidP="008A6856">
    <w:pPr>
      <w:pStyle w:val="Kopfzeile"/>
      <w:ind w:right="-2853"/>
    </w:pPr>
  </w:p>
  <w:p w:rsidR="00214F3B" w:rsidRDefault="00214F3B" w:rsidP="008A6856">
    <w:pPr>
      <w:pStyle w:val="Kopfzeile"/>
      <w:ind w:right="-2853"/>
    </w:pPr>
  </w:p>
  <w:p w:rsidR="00214F3B" w:rsidRDefault="00214F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FD47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E03B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B5F42A1"/>
    <w:multiLevelType w:val="hybridMultilevel"/>
    <w:tmpl w:val="D276AC74"/>
    <w:lvl w:ilvl="0" w:tplc="E958C6A2">
      <w:start w:val="1"/>
      <w:numFmt w:val="bullet"/>
      <w:lvlText w:val=""/>
      <w:lvlJc w:val="left"/>
      <w:pPr>
        <w:tabs>
          <w:tab w:val="num" w:pos="0"/>
        </w:tabs>
        <w:ind w:left="340" w:hanging="170"/>
      </w:pPr>
      <w:rPr>
        <w:rFonts w:ascii="Symbol" w:hAnsi="Symbol" w:hint="default"/>
        <w:color w:val="auto"/>
        <w:sz w:val="2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38" w:hanging="283"/>
        </w:pPr>
        <w:rPr>
          <w:rFonts w:ascii="Symbol" w:hAnsi="Symbol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BD3D93"/>
    <w:rsid w:val="00006BCB"/>
    <w:rsid w:val="00020FB9"/>
    <w:rsid w:val="000311A6"/>
    <w:rsid w:val="00045E05"/>
    <w:rsid w:val="000527F0"/>
    <w:rsid w:val="0006025F"/>
    <w:rsid w:val="0006118E"/>
    <w:rsid w:val="00075D8A"/>
    <w:rsid w:val="00077D37"/>
    <w:rsid w:val="000946F5"/>
    <w:rsid w:val="00097F2E"/>
    <w:rsid w:val="000A47E5"/>
    <w:rsid w:val="000A64C8"/>
    <w:rsid w:val="000B5BB3"/>
    <w:rsid w:val="000C0123"/>
    <w:rsid w:val="000D7982"/>
    <w:rsid w:val="000E688A"/>
    <w:rsid w:val="00141392"/>
    <w:rsid w:val="00162B4E"/>
    <w:rsid w:val="00186A34"/>
    <w:rsid w:val="0019085C"/>
    <w:rsid w:val="0019435C"/>
    <w:rsid w:val="0019552E"/>
    <w:rsid w:val="00197174"/>
    <w:rsid w:val="001C251F"/>
    <w:rsid w:val="001E11D6"/>
    <w:rsid w:val="001F2C72"/>
    <w:rsid w:val="002041CF"/>
    <w:rsid w:val="002071A7"/>
    <w:rsid w:val="00214F3B"/>
    <w:rsid w:val="00217F29"/>
    <w:rsid w:val="002226AB"/>
    <w:rsid w:val="00276E0C"/>
    <w:rsid w:val="00297529"/>
    <w:rsid w:val="002A01A9"/>
    <w:rsid w:val="002A7EF3"/>
    <w:rsid w:val="002B3B5B"/>
    <w:rsid w:val="002B6FD4"/>
    <w:rsid w:val="002C15E9"/>
    <w:rsid w:val="002D00D8"/>
    <w:rsid w:val="002E63A3"/>
    <w:rsid w:val="002F08A7"/>
    <w:rsid w:val="00332B93"/>
    <w:rsid w:val="003542F5"/>
    <w:rsid w:val="003817AD"/>
    <w:rsid w:val="003C1AEC"/>
    <w:rsid w:val="003C52A7"/>
    <w:rsid w:val="003D0DC3"/>
    <w:rsid w:val="003F0997"/>
    <w:rsid w:val="003F4A25"/>
    <w:rsid w:val="00405380"/>
    <w:rsid w:val="0041635B"/>
    <w:rsid w:val="00434F32"/>
    <w:rsid w:val="004443C3"/>
    <w:rsid w:val="00447DF3"/>
    <w:rsid w:val="0046012E"/>
    <w:rsid w:val="00462D0A"/>
    <w:rsid w:val="00486435"/>
    <w:rsid w:val="0049250D"/>
    <w:rsid w:val="00495AC6"/>
    <w:rsid w:val="004A2059"/>
    <w:rsid w:val="004A3B8A"/>
    <w:rsid w:val="004C3B4E"/>
    <w:rsid w:val="004D22EC"/>
    <w:rsid w:val="00511761"/>
    <w:rsid w:val="0052294F"/>
    <w:rsid w:val="00536029"/>
    <w:rsid w:val="00542FB3"/>
    <w:rsid w:val="00574087"/>
    <w:rsid w:val="00583035"/>
    <w:rsid w:val="00587E0E"/>
    <w:rsid w:val="00592C5A"/>
    <w:rsid w:val="005A1264"/>
    <w:rsid w:val="005C33F4"/>
    <w:rsid w:val="005D7931"/>
    <w:rsid w:val="005F36FD"/>
    <w:rsid w:val="0063507E"/>
    <w:rsid w:val="006575A9"/>
    <w:rsid w:val="006701E3"/>
    <w:rsid w:val="006A7238"/>
    <w:rsid w:val="006B6E58"/>
    <w:rsid w:val="006D2ED1"/>
    <w:rsid w:val="006D3BE7"/>
    <w:rsid w:val="006F2E5F"/>
    <w:rsid w:val="00711952"/>
    <w:rsid w:val="00717A5B"/>
    <w:rsid w:val="00723CFF"/>
    <w:rsid w:val="00743D20"/>
    <w:rsid w:val="00746577"/>
    <w:rsid w:val="00752FFE"/>
    <w:rsid w:val="00782243"/>
    <w:rsid w:val="00790C06"/>
    <w:rsid w:val="00794B3B"/>
    <w:rsid w:val="007956D1"/>
    <w:rsid w:val="007A4767"/>
    <w:rsid w:val="007A5B55"/>
    <w:rsid w:val="007F3903"/>
    <w:rsid w:val="00807295"/>
    <w:rsid w:val="00813244"/>
    <w:rsid w:val="00827199"/>
    <w:rsid w:val="0083519C"/>
    <w:rsid w:val="00841290"/>
    <w:rsid w:val="008641D4"/>
    <w:rsid w:val="008828C8"/>
    <w:rsid w:val="008A4816"/>
    <w:rsid w:val="008A6856"/>
    <w:rsid w:val="008A7A33"/>
    <w:rsid w:val="008C151D"/>
    <w:rsid w:val="008E4E88"/>
    <w:rsid w:val="00901A6F"/>
    <w:rsid w:val="009124BE"/>
    <w:rsid w:val="00934D46"/>
    <w:rsid w:val="00982EB9"/>
    <w:rsid w:val="00984CFB"/>
    <w:rsid w:val="009A31C4"/>
    <w:rsid w:val="009B29EC"/>
    <w:rsid w:val="009C5CFE"/>
    <w:rsid w:val="009D5595"/>
    <w:rsid w:val="009E170D"/>
    <w:rsid w:val="009E489F"/>
    <w:rsid w:val="00A00D6D"/>
    <w:rsid w:val="00A30931"/>
    <w:rsid w:val="00A367D0"/>
    <w:rsid w:val="00A71605"/>
    <w:rsid w:val="00A86CC3"/>
    <w:rsid w:val="00A87254"/>
    <w:rsid w:val="00A921E2"/>
    <w:rsid w:val="00AB4AFD"/>
    <w:rsid w:val="00AD088A"/>
    <w:rsid w:val="00AD0B1D"/>
    <w:rsid w:val="00AE2144"/>
    <w:rsid w:val="00B15452"/>
    <w:rsid w:val="00B16F7E"/>
    <w:rsid w:val="00B2668A"/>
    <w:rsid w:val="00B3614E"/>
    <w:rsid w:val="00B607C8"/>
    <w:rsid w:val="00BA0811"/>
    <w:rsid w:val="00BD1EA8"/>
    <w:rsid w:val="00BD3D93"/>
    <w:rsid w:val="00BE6DC8"/>
    <w:rsid w:val="00C07D6C"/>
    <w:rsid w:val="00C12A85"/>
    <w:rsid w:val="00C14A82"/>
    <w:rsid w:val="00C17F8D"/>
    <w:rsid w:val="00C246EE"/>
    <w:rsid w:val="00C301E1"/>
    <w:rsid w:val="00C47C78"/>
    <w:rsid w:val="00C6711F"/>
    <w:rsid w:val="00C82F90"/>
    <w:rsid w:val="00C87947"/>
    <w:rsid w:val="00CA3066"/>
    <w:rsid w:val="00CA559A"/>
    <w:rsid w:val="00CB0397"/>
    <w:rsid w:val="00CB3C76"/>
    <w:rsid w:val="00CC11B8"/>
    <w:rsid w:val="00CC1BF3"/>
    <w:rsid w:val="00CD2D59"/>
    <w:rsid w:val="00CE4478"/>
    <w:rsid w:val="00D1214E"/>
    <w:rsid w:val="00D16556"/>
    <w:rsid w:val="00D232D6"/>
    <w:rsid w:val="00D35BFC"/>
    <w:rsid w:val="00D42466"/>
    <w:rsid w:val="00D42AB0"/>
    <w:rsid w:val="00D4619F"/>
    <w:rsid w:val="00D80837"/>
    <w:rsid w:val="00D834B6"/>
    <w:rsid w:val="00D85A21"/>
    <w:rsid w:val="00D93B90"/>
    <w:rsid w:val="00DB22B4"/>
    <w:rsid w:val="00DC15DA"/>
    <w:rsid w:val="00DC78F7"/>
    <w:rsid w:val="00DD7722"/>
    <w:rsid w:val="00DE1717"/>
    <w:rsid w:val="00E211A5"/>
    <w:rsid w:val="00E2436D"/>
    <w:rsid w:val="00E67805"/>
    <w:rsid w:val="00E83706"/>
    <w:rsid w:val="00E83B4C"/>
    <w:rsid w:val="00E86410"/>
    <w:rsid w:val="00E93E93"/>
    <w:rsid w:val="00E97A0B"/>
    <w:rsid w:val="00EF14B8"/>
    <w:rsid w:val="00F13ECA"/>
    <w:rsid w:val="00F4149A"/>
    <w:rsid w:val="00F62F79"/>
    <w:rsid w:val="00F66895"/>
    <w:rsid w:val="00F82B4E"/>
    <w:rsid w:val="00F93273"/>
    <w:rsid w:val="00FB76A2"/>
    <w:rsid w:val="00FB77F3"/>
    <w:rsid w:val="00FC1169"/>
    <w:rsid w:val="00FC3669"/>
    <w:rsid w:val="00FC74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Hyperlink">
    <w:name w:val="Hyperlink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styleId="berarbeitung">
    <w:name w:val="Revision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447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4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-Einzug3">
    <w:name w:val="Body Text Indent 3"/>
    <w:basedOn w:val="Standard"/>
    <w:link w:val="Textkrper-Einzug3Zch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-Einzug3Zchn">
    <w:name w:val="Textkörper-Einzug 3 Zchn"/>
    <w:link w:val="Textkrper-Einzug3"/>
    <w:rsid w:val="002E63A3"/>
    <w:rPr>
      <w:rFonts w:ascii="Arial" w:eastAsia="Times" w:hAnsi="Arial"/>
      <w:color w:val="000000"/>
    </w:rPr>
  </w:style>
  <w:style w:type="paragraph" w:styleId="KeinLeerraum">
    <w:name w:val="No Spacing"/>
    <w:link w:val="KeinLeerraumZchn"/>
    <w:uiPriority w:val="1"/>
    <w:qFormat/>
    <w:rsid w:val="005A1264"/>
    <w:rPr>
      <w:rFonts w:ascii="Cambria" w:eastAsia="ＭＳ 明朝" w:hAnsi="Cambria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5A1264"/>
    <w:rPr>
      <w:rFonts w:ascii="Cambria" w:eastAsia="ＭＳ 明朝" w:hAnsi="Cambria" w:cs="Times New Roman"/>
      <w:sz w:val="22"/>
      <w:szCs w:val="22"/>
      <w:lang w:eastAsia="en-US"/>
    </w:rPr>
  </w:style>
  <w:style w:type="character" w:customStyle="1" w:styleId="KopfzeileZchn">
    <w:name w:val="Kopfzeile Zch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chn">
    <w:name w:val="Fußzeile Zchn"/>
    <w:link w:val="Fuzeile"/>
    <w:uiPriority w:val="99"/>
    <w:rsid w:val="005A1264"/>
    <w:rPr>
      <w:rFonts w:ascii="Futura Book" w:hAnsi="Futura Book"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413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41392"/>
    <w:rPr>
      <w:rFonts w:ascii="Futura Book" w:hAnsi="Futura Book"/>
      <w:sz w:val="22"/>
    </w:rPr>
  </w:style>
  <w:style w:type="paragraph" w:styleId="Blocktext">
    <w:name w:val="Block Text"/>
    <w:basedOn w:val="Standard"/>
    <w:rsid w:val="00141392"/>
    <w:pPr>
      <w:ind w:left="214" w:right="1417"/>
      <w:jc w:val="center"/>
    </w:pPr>
    <w:rPr>
      <w:rFonts w:ascii="Century Gothic" w:hAnsi="Century Gothic"/>
      <w:b/>
      <w:sz w:val="56"/>
    </w:rPr>
  </w:style>
  <w:style w:type="table" w:styleId="Tabellengitternetz">
    <w:name w:val="Table Grid"/>
    <w:basedOn w:val="NormaleTabelle"/>
    <w:uiPriority w:val="59"/>
    <w:rsid w:val="009A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B3C76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A72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27F0"/>
    <w:rPr>
      <w:rFonts w:ascii="Futura Book" w:hAnsi="Futura Book"/>
      <w:sz w:val="22"/>
    </w:rPr>
  </w:style>
  <w:style w:type="paragraph" w:styleId="berschrift1">
    <w:name w:val="heading 1"/>
    <w:basedOn w:val="Standard"/>
    <w:next w:val="Standard"/>
    <w:qFormat/>
    <w:rsid w:val="000527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7B4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7B450A"/>
    <w:pPr>
      <w:tabs>
        <w:tab w:val="center" w:pos="4536"/>
        <w:tab w:val="right" w:pos="9072"/>
      </w:tabs>
    </w:pPr>
  </w:style>
  <w:style w:type="paragraph" w:customStyle="1" w:styleId="Pressetexte">
    <w:name w:val="Pressetexte"/>
    <w:basedOn w:val="Standard"/>
    <w:rsid w:val="007B450A"/>
    <w:pPr>
      <w:spacing w:line="360" w:lineRule="atLeast"/>
      <w:jc w:val="both"/>
    </w:pPr>
    <w:rPr>
      <w:rFonts w:ascii="Courier" w:hAnsi="Courier"/>
      <w:sz w:val="24"/>
    </w:rPr>
  </w:style>
  <w:style w:type="character" w:styleId="Link">
    <w:name w:val="Hyperlink"/>
    <w:rsid w:val="00C7537C"/>
    <w:rPr>
      <w:color w:val="0000FF"/>
      <w:u w:val="single"/>
    </w:rPr>
  </w:style>
  <w:style w:type="paragraph" w:styleId="Sprechblasentext">
    <w:name w:val="Balloon Text"/>
    <w:basedOn w:val="Standard"/>
    <w:semiHidden/>
    <w:rsid w:val="00253388"/>
    <w:rPr>
      <w:rFonts w:ascii="Lucida Grande" w:hAnsi="Lucida Grande"/>
      <w:sz w:val="18"/>
      <w:szCs w:val="18"/>
    </w:rPr>
  </w:style>
  <w:style w:type="character" w:styleId="Seitenzahl">
    <w:name w:val="page number"/>
    <w:uiPriority w:val="99"/>
    <w:semiHidden/>
    <w:unhideWhenUsed/>
    <w:rsid w:val="00D93B90"/>
  </w:style>
  <w:style w:type="paragraph" w:styleId="Bearbeitung">
    <w:name w:val="Revision"/>
    <w:hidden/>
    <w:uiPriority w:val="71"/>
    <w:rsid w:val="00CE4478"/>
    <w:rPr>
      <w:rFonts w:ascii="Futura Book" w:hAnsi="Futura Book"/>
      <w:sz w:val="22"/>
    </w:rPr>
  </w:style>
  <w:style w:type="character" w:styleId="Kommentarzeichen">
    <w:name w:val="annotation reference"/>
    <w:uiPriority w:val="99"/>
    <w:semiHidden/>
    <w:unhideWhenUsed/>
    <w:rsid w:val="00CE447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E4478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CE4478"/>
    <w:rPr>
      <w:rFonts w:ascii="Futura Book" w:hAnsi="Futura Book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E4478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E4478"/>
    <w:rPr>
      <w:rFonts w:ascii="Futura Book" w:hAnsi="Futura Book"/>
      <w:b/>
      <w:bCs/>
    </w:rPr>
  </w:style>
  <w:style w:type="paragraph" w:styleId="Textkrpereinzug3">
    <w:name w:val="Body Text Indent 3"/>
    <w:basedOn w:val="Standard"/>
    <w:link w:val="Textkrpereinzug3Zeichen"/>
    <w:rsid w:val="002E63A3"/>
    <w:pPr>
      <w:ind w:left="-284"/>
    </w:pPr>
    <w:rPr>
      <w:rFonts w:ascii="Arial" w:eastAsia="Times" w:hAnsi="Arial"/>
      <w:color w:val="000000"/>
      <w:sz w:val="20"/>
    </w:rPr>
  </w:style>
  <w:style w:type="character" w:customStyle="1" w:styleId="Textkrpereinzug3Zeichen">
    <w:name w:val="Textkörpereinzug 3 Zeichen"/>
    <w:link w:val="Textkrpereinzug3"/>
    <w:rsid w:val="002E63A3"/>
    <w:rPr>
      <w:rFonts w:ascii="Arial" w:eastAsia="Times" w:hAnsi="Arial"/>
      <w:color w:val="000000"/>
    </w:rPr>
  </w:style>
  <w:style w:type="paragraph" w:styleId="KeinLeerraum">
    <w:name w:val="No Spacing"/>
    <w:link w:val="KeinLeerraumZeichen"/>
    <w:uiPriority w:val="1"/>
    <w:qFormat/>
    <w:rsid w:val="005A1264"/>
    <w:rPr>
      <w:rFonts w:ascii="Cambria" w:eastAsia="ＭＳ 明朝" w:hAnsi="Cambria"/>
      <w:sz w:val="22"/>
      <w:szCs w:val="22"/>
      <w:lang w:eastAsia="en-US"/>
    </w:rPr>
  </w:style>
  <w:style w:type="character" w:customStyle="1" w:styleId="KeinLeerraumZeichen">
    <w:name w:val="Kein Leerraum Zeichen"/>
    <w:link w:val="KeinLeerraum"/>
    <w:uiPriority w:val="1"/>
    <w:rsid w:val="005A1264"/>
    <w:rPr>
      <w:rFonts w:ascii="Cambria" w:eastAsia="ＭＳ 明朝" w:hAnsi="Cambria" w:cs="Times New Roman"/>
      <w:sz w:val="22"/>
      <w:szCs w:val="22"/>
      <w:lang w:eastAsia="en-US"/>
    </w:rPr>
  </w:style>
  <w:style w:type="character" w:customStyle="1" w:styleId="KopfzeileZeichen">
    <w:name w:val="Kopfzeile Zeichen"/>
    <w:link w:val="Kopfzeile"/>
    <w:uiPriority w:val="99"/>
    <w:rsid w:val="005A1264"/>
    <w:rPr>
      <w:rFonts w:ascii="Futura Book" w:hAnsi="Futura Book"/>
      <w:sz w:val="22"/>
    </w:rPr>
  </w:style>
  <w:style w:type="character" w:customStyle="1" w:styleId="FuzeileZeichen">
    <w:name w:val="Fußzeile Zeichen"/>
    <w:link w:val="Fuzeile"/>
    <w:uiPriority w:val="99"/>
    <w:rsid w:val="005A1264"/>
    <w:rPr>
      <w:rFonts w:ascii="Futura Book" w:hAnsi="Futura Book"/>
      <w:sz w:val="22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141392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141392"/>
    <w:rPr>
      <w:rFonts w:ascii="Futura Book" w:hAnsi="Futura Book"/>
      <w:sz w:val="22"/>
    </w:rPr>
  </w:style>
  <w:style w:type="paragraph" w:styleId="Blocktext">
    <w:name w:val="Block Text"/>
    <w:basedOn w:val="Standard"/>
    <w:rsid w:val="00141392"/>
    <w:pPr>
      <w:ind w:left="214" w:right="1417"/>
      <w:jc w:val="center"/>
    </w:pPr>
    <w:rPr>
      <w:rFonts w:ascii="Century Gothic" w:hAnsi="Century Gothic"/>
      <w:b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ersbronn.de/prospekte/185/de/prospekte-und-downloads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baiersbronn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4798-5477-4A22-9DCA-C537B80C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Feinschmeckern ist Baiersbronn im Schwarzwald von jeher ein Begriff schon vor Jahren große Berühmtheit, Seit 1980 kocht Harald</vt:lpstr>
    </vt:vector>
  </TitlesOfParts>
  <Company>Hansmann PR - PR und Kommunikationsberatung</Company>
  <LinksUpToDate>false</LinksUpToDate>
  <CharactersWithSpaces>3777</CharactersWithSpaces>
  <SharedDoc>false</SharedDoc>
  <HLinks>
    <vt:vector size="12" baseType="variant">
      <vt:variant>
        <vt:i4>5570672</vt:i4>
      </vt:variant>
      <vt:variant>
        <vt:i4>3</vt:i4>
      </vt:variant>
      <vt:variant>
        <vt:i4>0</vt:i4>
      </vt:variant>
      <vt:variant>
        <vt:i4>5</vt:i4>
      </vt:variant>
      <vt:variant>
        <vt:lpwstr>http://www.baiersbronn.de</vt:lpwstr>
      </vt:variant>
      <vt:variant>
        <vt:lpwstr/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http://www.hansmannpr.de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Feinschmeckern ist Baiersbronn im Schwarzwald von jeher ein Begriff schon vor Jahren große Berühmtheit, Seit 1980 kocht Harald</dc:title>
  <dc:creator>Kathrin Mertens</dc:creator>
  <cp:lastModifiedBy>BiP</cp:lastModifiedBy>
  <cp:revision>6</cp:revision>
  <cp:lastPrinted>2014-02-27T17:47:00Z</cp:lastPrinted>
  <dcterms:created xsi:type="dcterms:W3CDTF">2017-01-18T11:28:00Z</dcterms:created>
  <dcterms:modified xsi:type="dcterms:W3CDTF">2017-01-24T08:38:00Z</dcterms:modified>
</cp:coreProperties>
</file>